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48" w:type="dxa"/>
        <w:tblInd w:w="709" w:type="dxa"/>
        <w:tblCellMar>
          <w:top w:w="1" w:type="dxa"/>
          <w:left w:w="100" w:type="dxa"/>
          <w:bottom w:w="41" w:type="dxa"/>
          <w:right w:w="75" w:type="dxa"/>
        </w:tblCellMar>
        <w:tblLook w:val="04A0" w:firstRow="1" w:lastRow="0" w:firstColumn="1" w:lastColumn="0" w:noHBand="0" w:noVBand="1"/>
      </w:tblPr>
      <w:tblGrid>
        <w:gridCol w:w="3037"/>
        <w:gridCol w:w="5856"/>
        <w:gridCol w:w="5855"/>
      </w:tblGrid>
      <w:tr w:rsidR="00EA74AF" w14:paraId="65E98C87" w14:textId="77777777" w:rsidTr="00962C9E">
        <w:trPr>
          <w:trHeight w:val="1274"/>
        </w:trPr>
        <w:tc>
          <w:tcPr>
            <w:tcW w:w="3037" w:type="dxa"/>
            <w:tcBorders>
              <w:top w:val="nil"/>
              <w:left w:val="nil"/>
              <w:bottom w:val="single" w:sz="5" w:space="0" w:color="FFFFFF"/>
              <w:right w:val="single" w:sz="5" w:space="0" w:color="FFFFFF"/>
            </w:tcBorders>
            <w:vAlign w:val="bottom"/>
          </w:tcPr>
          <w:p w14:paraId="57EECC71" w14:textId="27329DA2" w:rsidR="00EA74AF" w:rsidRDefault="008D4322">
            <w:pPr>
              <w:spacing w:after="0" w:line="259" w:lineRule="auto"/>
              <w:ind w:left="0" w:firstLine="0"/>
              <w:jc w:val="right"/>
            </w:pPr>
            <w:r>
              <w:t xml:space="preserve"> </w:t>
            </w:r>
            <w:r>
              <w:rPr>
                <w:noProof/>
              </w:rPr>
              <w:drawing>
                <wp:inline distT="0" distB="0" distL="0" distR="0" wp14:anchorId="40570C60" wp14:editId="6682A513">
                  <wp:extent cx="1874393" cy="722630"/>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8" name="Picture 388"/>
                          <pic:cNvPicPr/>
                        </pic:nvPicPr>
                        <pic:blipFill>
                          <a:blip r:embed="rId7"/>
                          <a:stretch>
                            <a:fillRect/>
                          </a:stretch>
                        </pic:blipFill>
                        <pic:spPr>
                          <a:xfrm>
                            <a:off x="0" y="0"/>
                            <a:ext cx="1874393" cy="722630"/>
                          </a:xfrm>
                          <a:prstGeom prst="rect">
                            <a:avLst/>
                          </a:prstGeom>
                        </pic:spPr>
                      </pic:pic>
                    </a:graphicData>
                  </a:graphic>
                </wp:inline>
              </w:drawing>
            </w:r>
            <w:r>
              <w:rPr>
                <w:sz w:val="18"/>
              </w:rPr>
              <w:t xml:space="preserve"> </w:t>
            </w:r>
          </w:p>
        </w:tc>
        <w:tc>
          <w:tcPr>
            <w:tcW w:w="5856" w:type="dxa"/>
            <w:tcBorders>
              <w:top w:val="single" w:sz="2" w:space="0" w:color="156082"/>
              <w:left w:val="single" w:sz="5" w:space="0" w:color="FFFFFF"/>
              <w:bottom w:val="single" w:sz="5" w:space="0" w:color="FFFFFF"/>
              <w:right w:val="single" w:sz="5" w:space="0" w:color="FFFFFF"/>
            </w:tcBorders>
            <w:shd w:val="clear" w:color="auto" w:fill="156082"/>
          </w:tcPr>
          <w:p w14:paraId="7F260063" w14:textId="77777777" w:rsidR="00EA74AF" w:rsidRDefault="008D4322">
            <w:pPr>
              <w:spacing w:after="0" w:line="275" w:lineRule="auto"/>
              <w:ind w:left="2933" w:right="2926" w:firstLine="0"/>
              <w:jc w:val="center"/>
            </w:pPr>
            <w:r>
              <w:rPr>
                <w:b/>
                <w:color w:val="FFFFFF"/>
                <w:sz w:val="18"/>
              </w:rPr>
              <w:t xml:space="preserve">  </w:t>
            </w:r>
          </w:p>
          <w:p w14:paraId="6FE9C109" w14:textId="77777777" w:rsidR="00EA74AF" w:rsidRDefault="008D4322">
            <w:pPr>
              <w:spacing w:after="19" w:line="259" w:lineRule="auto"/>
              <w:ind w:left="0" w:right="27" w:firstLine="0"/>
              <w:jc w:val="center"/>
            </w:pPr>
            <w:r>
              <w:rPr>
                <w:b/>
                <w:color w:val="FFFFFF"/>
                <w:sz w:val="18"/>
              </w:rPr>
              <w:t xml:space="preserve">TOURNOI LIGUE A </w:t>
            </w:r>
          </w:p>
          <w:p w14:paraId="759F65D6" w14:textId="77777777" w:rsidR="00EA74AF" w:rsidRDefault="008D4322">
            <w:pPr>
              <w:spacing w:after="0" w:line="259" w:lineRule="auto"/>
              <w:ind w:left="2933" w:right="2926" w:firstLine="0"/>
              <w:jc w:val="center"/>
            </w:pPr>
            <w:r>
              <w:rPr>
                <w:b/>
                <w:color w:val="FFFFFF"/>
                <w:sz w:val="18"/>
              </w:rPr>
              <w:t xml:space="preserve">  </w:t>
            </w:r>
          </w:p>
        </w:tc>
        <w:tc>
          <w:tcPr>
            <w:tcW w:w="5855" w:type="dxa"/>
            <w:tcBorders>
              <w:top w:val="nil"/>
              <w:left w:val="single" w:sz="5" w:space="0" w:color="FFFFFF"/>
              <w:bottom w:val="single" w:sz="5" w:space="0" w:color="FFFFFF"/>
              <w:right w:val="single" w:sz="5" w:space="0" w:color="FFFFFF"/>
            </w:tcBorders>
            <w:shd w:val="clear" w:color="auto" w:fill="156082"/>
          </w:tcPr>
          <w:p w14:paraId="7F12AE69" w14:textId="77777777" w:rsidR="00EA74AF" w:rsidRDefault="008D4322">
            <w:pPr>
              <w:spacing w:after="0" w:line="275" w:lineRule="auto"/>
              <w:ind w:left="2935" w:right="2922" w:firstLine="0"/>
              <w:jc w:val="center"/>
            </w:pPr>
            <w:r>
              <w:rPr>
                <w:b/>
                <w:color w:val="FFFFFF"/>
                <w:sz w:val="18"/>
              </w:rPr>
              <w:t xml:space="preserve">  </w:t>
            </w:r>
          </w:p>
          <w:p w14:paraId="0AB9F31A" w14:textId="77777777" w:rsidR="00EA74AF" w:rsidRDefault="008D4322">
            <w:pPr>
              <w:spacing w:after="19" w:line="259" w:lineRule="auto"/>
              <w:ind w:left="0" w:right="21" w:firstLine="0"/>
              <w:jc w:val="center"/>
            </w:pPr>
            <w:r>
              <w:rPr>
                <w:b/>
                <w:color w:val="FFFFFF"/>
                <w:sz w:val="18"/>
              </w:rPr>
              <w:t xml:space="preserve">TOURNOI LIGUE B </w:t>
            </w:r>
          </w:p>
          <w:p w14:paraId="1AAFD0CA" w14:textId="77777777" w:rsidR="00EA74AF" w:rsidRDefault="008D4322">
            <w:pPr>
              <w:spacing w:after="0" w:line="259" w:lineRule="auto"/>
              <w:ind w:left="13" w:firstLine="0"/>
              <w:jc w:val="center"/>
            </w:pPr>
            <w:r>
              <w:rPr>
                <w:b/>
                <w:color w:val="FFFFFF"/>
                <w:sz w:val="18"/>
              </w:rPr>
              <w:t xml:space="preserve"> </w:t>
            </w:r>
          </w:p>
        </w:tc>
      </w:tr>
      <w:tr w:rsidR="00EA74AF" w14:paraId="3856C764" w14:textId="77777777" w:rsidTr="00962C9E">
        <w:trPr>
          <w:trHeight w:val="397"/>
        </w:trPr>
        <w:tc>
          <w:tcPr>
            <w:tcW w:w="3037" w:type="dxa"/>
            <w:tcBorders>
              <w:top w:val="single" w:sz="5" w:space="0" w:color="FFFFFF"/>
              <w:left w:val="nil"/>
              <w:bottom w:val="single" w:sz="2" w:space="0" w:color="156082"/>
              <w:right w:val="single" w:sz="5" w:space="0" w:color="FFFFFF"/>
            </w:tcBorders>
            <w:shd w:val="clear" w:color="auto" w:fill="156082"/>
          </w:tcPr>
          <w:p w14:paraId="4BC10B42" w14:textId="77777777" w:rsidR="00EA74AF" w:rsidRDefault="008D4322">
            <w:pPr>
              <w:spacing w:after="0" w:line="259" w:lineRule="auto"/>
              <w:ind w:left="0" w:firstLine="0"/>
              <w:jc w:val="left"/>
            </w:pPr>
            <w:r>
              <w:rPr>
                <w:b/>
                <w:color w:val="FFFFFF"/>
                <w:sz w:val="18"/>
              </w:rPr>
              <w:t xml:space="preserve">Années de naissance </w:t>
            </w:r>
          </w:p>
        </w:tc>
        <w:tc>
          <w:tcPr>
            <w:tcW w:w="5856" w:type="dxa"/>
            <w:tcBorders>
              <w:top w:val="single" w:sz="5" w:space="0" w:color="FFFFFF"/>
              <w:left w:val="single" w:sz="5" w:space="0" w:color="FFFFFF"/>
              <w:bottom w:val="single" w:sz="3" w:space="0" w:color="000000"/>
              <w:right w:val="single" w:sz="3" w:space="0" w:color="000000"/>
            </w:tcBorders>
          </w:tcPr>
          <w:p w14:paraId="47D9B240" w14:textId="77777777" w:rsidR="00EA74AF" w:rsidRDefault="008D4322">
            <w:pPr>
              <w:spacing w:after="0" w:line="259" w:lineRule="auto"/>
              <w:ind w:left="8" w:firstLine="0"/>
              <w:jc w:val="left"/>
            </w:pPr>
            <w:r>
              <w:rPr>
                <w:sz w:val="18"/>
              </w:rPr>
              <w:t xml:space="preserve">2009 - 2010 - 2011 - 2012 (ouvert aussi aux plus jeunes) </w:t>
            </w:r>
          </w:p>
        </w:tc>
        <w:tc>
          <w:tcPr>
            <w:tcW w:w="5855" w:type="dxa"/>
            <w:tcBorders>
              <w:top w:val="single" w:sz="5" w:space="0" w:color="FFFFFF"/>
              <w:left w:val="single" w:sz="3" w:space="0" w:color="000000"/>
              <w:bottom w:val="single" w:sz="3" w:space="0" w:color="000000"/>
              <w:right w:val="single" w:sz="3" w:space="0" w:color="000000"/>
            </w:tcBorders>
          </w:tcPr>
          <w:p w14:paraId="059821D6" w14:textId="77777777" w:rsidR="00EA74AF" w:rsidRDefault="008D4322">
            <w:pPr>
              <w:spacing w:after="0" w:line="259" w:lineRule="auto"/>
              <w:ind w:left="6" w:firstLine="0"/>
              <w:jc w:val="left"/>
            </w:pPr>
            <w:r>
              <w:rPr>
                <w:sz w:val="18"/>
              </w:rPr>
              <w:t xml:space="preserve">2009 - 2010 - 2011 - 2012 (ouvert aussi aux plus jeunes) </w:t>
            </w:r>
          </w:p>
        </w:tc>
      </w:tr>
      <w:tr w:rsidR="00EA74AF" w14:paraId="73AD329E" w14:textId="77777777" w:rsidTr="00962C9E">
        <w:trPr>
          <w:trHeight w:val="396"/>
        </w:trPr>
        <w:tc>
          <w:tcPr>
            <w:tcW w:w="3037" w:type="dxa"/>
            <w:tcBorders>
              <w:top w:val="single" w:sz="2" w:space="0" w:color="156082"/>
              <w:left w:val="nil"/>
              <w:bottom w:val="single" w:sz="2" w:space="0" w:color="156082"/>
              <w:right w:val="single" w:sz="5" w:space="0" w:color="FFFFFF"/>
            </w:tcBorders>
            <w:shd w:val="clear" w:color="auto" w:fill="156082"/>
          </w:tcPr>
          <w:p w14:paraId="742C0717" w14:textId="77777777" w:rsidR="00EA74AF" w:rsidRDefault="008D4322">
            <w:pPr>
              <w:spacing w:after="0" w:line="259" w:lineRule="auto"/>
              <w:ind w:left="0" w:firstLine="0"/>
              <w:jc w:val="left"/>
            </w:pPr>
            <w:r>
              <w:rPr>
                <w:b/>
                <w:color w:val="FFFFFF"/>
                <w:sz w:val="18"/>
              </w:rPr>
              <w:t xml:space="preserve">Type de jeu </w:t>
            </w:r>
          </w:p>
        </w:tc>
        <w:tc>
          <w:tcPr>
            <w:tcW w:w="5856" w:type="dxa"/>
            <w:tcBorders>
              <w:top w:val="single" w:sz="3" w:space="0" w:color="000000"/>
              <w:left w:val="single" w:sz="5" w:space="0" w:color="FFFFFF"/>
              <w:bottom w:val="single" w:sz="3" w:space="0" w:color="000000"/>
              <w:right w:val="single" w:sz="3" w:space="0" w:color="000000"/>
            </w:tcBorders>
          </w:tcPr>
          <w:p w14:paraId="5818ED4C" w14:textId="77777777" w:rsidR="00EA74AF" w:rsidRDefault="008D4322">
            <w:pPr>
              <w:spacing w:after="0" w:line="259" w:lineRule="auto"/>
              <w:ind w:left="8" w:firstLine="0"/>
              <w:jc w:val="left"/>
            </w:pPr>
            <w:r>
              <w:rPr>
                <w:sz w:val="18"/>
              </w:rPr>
              <w:t xml:space="preserve">6 contre 6 </w:t>
            </w:r>
          </w:p>
        </w:tc>
        <w:tc>
          <w:tcPr>
            <w:tcW w:w="5855" w:type="dxa"/>
            <w:tcBorders>
              <w:top w:val="single" w:sz="3" w:space="0" w:color="000000"/>
              <w:left w:val="single" w:sz="3" w:space="0" w:color="000000"/>
              <w:bottom w:val="single" w:sz="3" w:space="0" w:color="000000"/>
              <w:right w:val="single" w:sz="3" w:space="0" w:color="000000"/>
            </w:tcBorders>
          </w:tcPr>
          <w:p w14:paraId="4F5464D6" w14:textId="77777777" w:rsidR="00EA74AF" w:rsidRDefault="008D4322">
            <w:pPr>
              <w:spacing w:after="0" w:line="259" w:lineRule="auto"/>
              <w:ind w:left="6" w:firstLine="0"/>
              <w:jc w:val="left"/>
            </w:pPr>
            <w:r>
              <w:rPr>
                <w:sz w:val="18"/>
              </w:rPr>
              <w:t xml:space="preserve">6 contre 6 </w:t>
            </w:r>
          </w:p>
        </w:tc>
      </w:tr>
      <w:tr w:rsidR="00EA74AF" w14:paraId="6E0F0965" w14:textId="77777777" w:rsidTr="00962C9E">
        <w:trPr>
          <w:trHeight w:val="408"/>
        </w:trPr>
        <w:tc>
          <w:tcPr>
            <w:tcW w:w="3037" w:type="dxa"/>
            <w:tcBorders>
              <w:top w:val="single" w:sz="2" w:space="0" w:color="156082"/>
              <w:left w:val="nil"/>
              <w:bottom w:val="single" w:sz="2" w:space="0" w:color="156082"/>
              <w:right w:val="single" w:sz="5" w:space="0" w:color="FFFFFF"/>
            </w:tcBorders>
            <w:shd w:val="clear" w:color="auto" w:fill="156082"/>
          </w:tcPr>
          <w:p w14:paraId="567BBF2C" w14:textId="77777777" w:rsidR="00EA74AF" w:rsidRDefault="008D4322">
            <w:pPr>
              <w:spacing w:after="0" w:line="259" w:lineRule="auto"/>
              <w:ind w:left="0" w:firstLine="0"/>
              <w:jc w:val="left"/>
            </w:pPr>
            <w:r>
              <w:rPr>
                <w:b/>
                <w:color w:val="FFFFFF"/>
                <w:sz w:val="18"/>
              </w:rPr>
              <w:t xml:space="preserve">Dimensions du terrain </w:t>
            </w:r>
          </w:p>
        </w:tc>
        <w:tc>
          <w:tcPr>
            <w:tcW w:w="5856" w:type="dxa"/>
            <w:tcBorders>
              <w:top w:val="single" w:sz="3" w:space="0" w:color="000000"/>
              <w:left w:val="single" w:sz="5" w:space="0" w:color="FFFFFF"/>
              <w:bottom w:val="single" w:sz="3" w:space="0" w:color="000000"/>
              <w:right w:val="single" w:sz="3" w:space="0" w:color="000000"/>
            </w:tcBorders>
          </w:tcPr>
          <w:p w14:paraId="6461EADA" w14:textId="77777777" w:rsidR="00EA74AF" w:rsidRDefault="008D4322">
            <w:pPr>
              <w:spacing w:after="0" w:line="259" w:lineRule="auto"/>
              <w:ind w:left="8" w:firstLine="0"/>
              <w:jc w:val="left"/>
            </w:pPr>
            <w:r>
              <w:rPr>
                <w:sz w:val="18"/>
              </w:rPr>
              <w:t xml:space="preserve">9m * 9m </w:t>
            </w:r>
          </w:p>
        </w:tc>
        <w:tc>
          <w:tcPr>
            <w:tcW w:w="5855" w:type="dxa"/>
            <w:tcBorders>
              <w:top w:val="single" w:sz="3" w:space="0" w:color="000000"/>
              <w:left w:val="single" w:sz="3" w:space="0" w:color="000000"/>
              <w:bottom w:val="single" w:sz="3" w:space="0" w:color="000000"/>
              <w:right w:val="single" w:sz="3" w:space="0" w:color="000000"/>
            </w:tcBorders>
          </w:tcPr>
          <w:p w14:paraId="1B7B8E4E" w14:textId="77777777" w:rsidR="00EA74AF" w:rsidRDefault="008D4322">
            <w:pPr>
              <w:spacing w:after="0" w:line="259" w:lineRule="auto"/>
              <w:ind w:left="6" w:firstLine="0"/>
              <w:jc w:val="left"/>
            </w:pPr>
            <w:r>
              <w:rPr>
                <w:sz w:val="18"/>
              </w:rPr>
              <w:t xml:space="preserve">9m * 9m  </w:t>
            </w:r>
          </w:p>
        </w:tc>
      </w:tr>
      <w:tr w:rsidR="00EA74AF" w14:paraId="624CC20A" w14:textId="77777777" w:rsidTr="00962C9E">
        <w:trPr>
          <w:trHeight w:val="400"/>
        </w:trPr>
        <w:tc>
          <w:tcPr>
            <w:tcW w:w="3037" w:type="dxa"/>
            <w:tcBorders>
              <w:top w:val="single" w:sz="2" w:space="0" w:color="156082"/>
              <w:left w:val="nil"/>
              <w:bottom w:val="single" w:sz="2" w:space="0" w:color="156082"/>
              <w:right w:val="single" w:sz="5" w:space="0" w:color="FFFFFF"/>
            </w:tcBorders>
            <w:shd w:val="clear" w:color="auto" w:fill="156082"/>
          </w:tcPr>
          <w:p w14:paraId="51E85755" w14:textId="77777777" w:rsidR="00EA74AF" w:rsidRDefault="008D4322">
            <w:pPr>
              <w:spacing w:after="0" w:line="259" w:lineRule="auto"/>
              <w:ind w:left="0" w:firstLine="0"/>
              <w:jc w:val="left"/>
            </w:pPr>
            <w:r>
              <w:rPr>
                <w:b/>
                <w:color w:val="FFFFFF"/>
                <w:sz w:val="18"/>
              </w:rPr>
              <w:t xml:space="preserve">Hauteur du filet </w:t>
            </w:r>
          </w:p>
        </w:tc>
        <w:tc>
          <w:tcPr>
            <w:tcW w:w="5856" w:type="dxa"/>
            <w:tcBorders>
              <w:top w:val="single" w:sz="3" w:space="0" w:color="000000"/>
              <w:left w:val="single" w:sz="5" w:space="0" w:color="FFFFFF"/>
              <w:bottom w:val="single" w:sz="3" w:space="0" w:color="000000"/>
              <w:right w:val="single" w:sz="3" w:space="0" w:color="000000"/>
            </w:tcBorders>
          </w:tcPr>
          <w:p w14:paraId="596B4A98" w14:textId="77777777" w:rsidR="00EA74AF" w:rsidRDefault="008D4322">
            <w:pPr>
              <w:spacing w:after="0" w:line="259" w:lineRule="auto"/>
              <w:ind w:left="8" w:firstLine="0"/>
              <w:jc w:val="left"/>
            </w:pPr>
            <w:r>
              <w:rPr>
                <w:sz w:val="18"/>
              </w:rPr>
              <w:t xml:space="preserve">2.18m pour les filles et 2.35m pour les garçons </w:t>
            </w:r>
          </w:p>
        </w:tc>
        <w:tc>
          <w:tcPr>
            <w:tcW w:w="5855" w:type="dxa"/>
            <w:tcBorders>
              <w:top w:val="single" w:sz="3" w:space="0" w:color="000000"/>
              <w:left w:val="single" w:sz="3" w:space="0" w:color="000000"/>
              <w:bottom w:val="single" w:sz="3" w:space="0" w:color="000000"/>
              <w:right w:val="single" w:sz="3" w:space="0" w:color="000000"/>
            </w:tcBorders>
          </w:tcPr>
          <w:p w14:paraId="04198695" w14:textId="77777777" w:rsidR="00EA74AF" w:rsidRDefault="008D4322">
            <w:pPr>
              <w:spacing w:after="0" w:line="259" w:lineRule="auto"/>
              <w:ind w:left="6" w:firstLine="0"/>
              <w:jc w:val="left"/>
            </w:pPr>
            <w:r>
              <w:rPr>
                <w:b/>
                <w:sz w:val="18"/>
              </w:rPr>
              <w:t xml:space="preserve">2.18m pour les filles et 2.24m pour les garçons </w:t>
            </w:r>
          </w:p>
        </w:tc>
      </w:tr>
      <w:tr w:rsidR="00EA74AF" w14:paraId="1331967F" w14:textId="77777777" w:rsidTr="00962C9E">
        <w:trPr>
          <w:trHeight w:val="413"/>
        </w:trPr>
        <w:tc>
          <w:tcPr>
            <w:tcW w:w="3037" w:type="dxa"/>
            <w:tcBorders>
              <w:top w:val="single" w:sz="2" w:space="0" w:color="156082"/>
              <w:left w:val="nil"/>
              <w:bottom w:val="single" w:sz="2" w:space="0" w:color="156082"/>
              <w:right w:val="single" w:sz="5" w:space="0" w:color="FFFFFF"/>
            </w:tcBorders>
            <w:shd w:val="clear" w:color="auto" w:fill="156082"/>
          </w:tcPr>
          <w:p w14:paraId="35BCF783" w14:textId="77777777" w:rsidR="00EA74AF" w:rsidRDefault="008D4322">
            <w:pPr>
              <w:spacing w:after="0" w:line="259" w:lineRule="auto"/>
              <w:ind w:left="0" w:firstLine="0"/>
              <w:jc w:val="left"/>
            </w:pPr>
            <w:r>
              <w:rPr>
                <w:b/>
                <w:color w:val="FFFFFF"/>
                <w:sz w:val="18"/>
              </w:rPr>
              <w:t xml:space="preserve">Nombre de sets / scores </w:t>
            </w:r>
          </w:p>
        </w:tc>
        <w:tc>
          <w:tcPr>
            <w:tcW w:w="5856" w:type="dxa"/>
            <w:tcBorders>
              <w:top w:val="single" w:sz="3" w:space="0" w:color="000000"/>
              <w:left w:val="single" w:sz="5" w:space="0" w:color="FFFFFF"/>
              <w:bottom w:val="single" w:sz="3" w:space="0" w:color="000000"/>
              <w:right w:val="single" w:sz="3" w:space="0" w:color="000000"/>
            </w:tcBorders>
          </w:tcPr>
          <w:p w14:paraId="2D703C6D" w14:textId="03583BC8" w:rsidR="00EA74AF" w:rsidRDefault="006D7FA7">
            <w:pPr>
              <w:spacing w:after="0" w:line="259" w:lineRule="auto"/>
              <w:ind w:left="8" w:firstLine="0"/>
              <w:jc w:val="left"/>
            </w:pPr>
            <w:r>
              <w:rPr>
                <w:sz w:val="18"/>
              </w:rPr>
              <w:t>3</w:t>
            </w:r>
            <w:r w:rsidR="008D4322">
              <w:rPr>
                <w:sz w:val="18"/>
              </w:rPr>
              <w:t xml:space="preserve"> sets de </w:t>
            </w:r>
            <w:r>
              <w:rPr>
                <w:sz w:val="18"/>
              </w:rPr>
              <w:t>15 minutes</w:t>
            </w:r>
            <w:r w:rsidR="008D4322">
              <w:rPr>
                <w:sz w:val="18"/>
              </w:rPr>
              <w:t xml:space="preserve"> </w:t>
            </w:r>
          </w:p>
        </w:tc>
        <w:tc>
          <w:tcPr>
            <w:tcW w:w="5855" w:type="dxa"/>
            <w:tcBorders>
              <w:top w:val="single" w:sz="3" w:space="0" w:color="000000"/>
              <w:left w:val="single" w:sz="3" w:space="0" w:color="000000"/>
              <w:bottom w:val="single" w:sz="3" w:space="0" w:color="000000"/>
              <w:right w:val="single" w:sz="3" w:space="0" w:color="000000"/>
            </w:tcBorders>
          </w:tcPr>
          <w:p w14:paraId="7359162F" w14:textId="73D42E8B" w:rsidR="00EA74AF" w:rsidRDefault="001C7C1E">
            <w:pPr>
              <w:spacing w:after="0" w:line="259" w:lineRule="auto"/>
              <w:ind w:left="6" w:firstLine="0"/>
              <w:jc w:val="left"/>
              <w:rPr>
                <w:sz w:val="18"/>
              </w:rPr>
            </w:pPr>
            <w:r>
              <w:rPr>
                <w:sz w:val="18"/>
              </w:rPr>
              <w:t>2</w:t>
            </w:r>
            <w:r w:rsidR="008D4322">
              <w:rPr>
                <w:sz w:val="18"/>
              </w:rPr>
              <w:t xml:space="preserve"> sets </w:t>
            </w:r>
            <w:r>
              <w:rPr>
                <w:sz w:val="18"/>
              </w:rPr>
              <w:t>secs pour les filles</w:t>
            </w:r>
            <w:r w:rsidR="00AC71D8">
              <w:rPr>
                <w:sz w:val="18"/>
              </w:rPr>
              <w:t xml:space="preserve"> (si égalité de pts</w:t>
            </w:r>
            <w:r w:rsidR="0043356A">
              <w:rPr>
                <w:sz w:val="18"/>
              </w:rPr>
              <w:t xml:space="preserve"> pour les 2 sets</w:t>
            </w:r>
            <w:r w:rsidR="00AC71D8">
              <w:rPr>
                <w:sz w:val="18"/>
              </w:rPr>
              <w:t>, 1 set de 5 pts)</w:t>
            </w:r>
          </w:p>
          <w:p w14:paraId="45CAE149" w14:textId="382FDD58" w:rsidR="00292096" w:rsidRDefault="008E5987">
            <w:pPr>
              <w:spacing w:after="0" w:line="259" w:lineRule="auto"/>
              <w:ind w:left="6" w:firstLine="0"/>
              <w:jc w:val="left"/>
            </w:pPr>
            <w:r>
              <w:rPr>
                <w:sz w:val="18"/>
              </w:rPr>
              <w:t>3</w:t>
            </w:r>
            <w:r w:rsidR="00292096">
              <w:rPr>
                <w:sz w:val="18"/>
              </w:rPr>
              <w:t xml:space="preserve"> sets gagnants pour les garçons</w:t>
            </w:r>
          </w:p>
        </w:tc>
      </w:tr>
      <w:tr w:rsidR="00EA74AF" w14:paraId="2DA6A537" w14:textId="77777777" w:rsidTr="00962C9E">
        <w:trPr>
          <w:trHeight w:val="420"/>
        </w:trPr>
        <w:tc>
          <w:tcPr>
            <w:tcW w:w="3037" w:type="dxa"/>
            <w:tcBorders>
              <w:top w:val="single" w:sz="2" w:space="0" w:color="156082"/>
              <w:left w:val="nil"/>
              <w:bottom w:val="single" w:sz="2" w:space="0" w:color="156082"/>
              <w:right w:val="single" w:sz="5" w:space="0" w:color="FFFFFF"/>
            </w:tcBorders>
            <w:shd w:val="clear" w:color="auto" w:fill="156082"/>
          </w:tcPr>
          <w:p w14:paraId="70674BF8" w14:textId="34D57C07" w:rsidR="00EA74AF" w:rsidRDefault="00EA74AF">
            <w:pPr>
              <w:spacing w:after="0" w:line="259" w:lineRule="auto"/>
              <w:ind w:left="0" w:firstLine="0"/>
              <w:jc w:val="left"/>
            </w:pPr>
          </w:p>
        </w:tc>
        <w:tc>
          <w:tcPr>
            <w:tcW w:w="5856" w:type="dxa"/>
            <w:tcBorders>
              <w:top w:val="single" w:sz="3" w:space="0" w:color="000000"/>
              <w:left w:val="single" w:sz="5" w:space="0" w:color="FFFFFF"/>
              <w:bottom w:val="single" w:sz="3" w:space="0" w:color="000000"/>
              <w:right w:val="single" w:sz="3" w:space="0" w:color="000000"/>
            </w:tcBorders>
          </w:tcPr>
          <w:p w14:paraId="45DA4E06" w14:textId="77777777" w:rsidR="00EA74AF" w:rsidRDefault="008D4322">
            <w:pPr>
              <w:spacing w:after="0" w:line="259" w:lineRule="auto"/>
              <w:ind w:left="8" w:firstLine="0"/>
              <w:jc w:val="left"/>
            </w:pPr>
            <w:r>
              <w:rPr>
                <w:sz w:val="18"/>
              </w:rPr>
              <w:t xml:space="preserve">1 temps mort de 1 minute par set </w:t>
            </w:r>
          </w:p>
        </w:tc>
        <w:tc>
          <w:tcPr>
            <w:tcW w:w="5855" w:type="dxa"/>
            <w:tcBorders>
              <w:top w:val="single" w:sz="3" w:space="0" w:color="000000"/>
              <w:left w:val="single" w:sz="3" w:space="0" w:color="000000"/>
              <w:bottom w:val="single" w:sz="3" w:space="0" w:color="000000"/>
              <w:right w:val="single" w:sz="3" w:space="0" w:color="000000"/>
            </w:tcBorders>
          </w:tcPr>
          <w:p w14:paraId="62F0096E" w14:textId="77777777" w:rsidR="00EA74AF" w:rsidRDefault="008D4322">
            <w:pPr>
              <w:spacing w:after="0" w:line="259" w:lineRule="auto"/>
              <w:ind w:left="6" w:firstLine="0"/>
              <w:jc w:val="left"/>
            </w:pPr>
            <w:r>
              <w:rPr>
                <w:sz w:val="18"/>
              </w:rPr>
              <w:t xml:space="preserve">1 temps mort de 1 minute par set </w:t>
            </w:r>
          </w:p>
        </w:tc>
      </w:tr>
      <w:tr w:rsidR="00EA74AF" w14:paraId="7F161B59" w14:textId="77777777" w:rsidTr="00962C9E">
        <w:trPr>
          <w:trHeight w:val="396"/>
        </w:trPr>
        <w:tc>
          <w:tcPr>
            <w:tcW w:w="3037" w:type="dxa"/>
            <w:tcBorders>
              <w:top w:val="single" w:sz="2" w:space="0" w:color="156082"/>
              <w:left w:val="nil"/>
              <w:bottom w:val="single" w:sz="2" w:space="0" w:color="156082"/>
              <w:right w:val="single" w:sz="5" w:space="0" w:color="FFFFFF"/>
            </w:tcBorders>
            <w:shd w:val="clear" w:color="auto" w:fill="156082"/>
          </w:tcPr>
          <w:p w14:paraId="6D1D0A2A" w14:textId="77777777" w:rsidR="00EA74AF" w:rsidRDefault="008D4322">
            <w:pPr>
              <w:spacing w:after="0" w:line="259" w:lineRule="auto"/>
              <w:ind w:left="0" w:firstLine="0"/>
              <w:jc w:val="left"/>
            </w:pPr>
            <w:r>
              <w:rPr>
                <w:b/>
                <w:color w:val="FFFFFF"/>
                <w:sz w:val="18"/>
              </w:rPr>
              <w:t xml:space="preserve">Composition des équipes </w:t>
            </w:r>
          </w:p>
        </w:tc>
        <w:tc>
          <w:tcPr>
            <w:tcW w:w="5856" w:type="dxa"/>
            <w:tcBorders>
              <w:top w:val="single" w:sz="3" w:space="0" w:color="000000"/>
              <w:left w:val="single" w:sz="5" w:space="0" w:color="FFFFFF"/>
              <w:bottom w:val="single" w:sz="3" w:space="0" w:color="000000"/>
              <w:right w:val="single" w:sz="3" w:space="0" w:color="000000"/>
            </w:tcBorders>
          </w:tcPr>
          <w:p w14:paraId="0E1BEFA3" w14:textId="77777777" w:rsidR="00EA74AF" w:rsidRDefault="008D4322">
            <w:pPr>
              <w:spacing w:after="0" w:line="259" w:lineRule="auto"/>
              <w:ind w:left="8" w:firstLine="0"/>
              <w:jc w:val="left"/>
            </w:pPr>
            <w:r>
              <w:rPr>
                <w:sz w:val="18"/>
              </w:rPr>
              <w:t xml:space="preserve">Minimum 9 joueurs - maximum 12 joueurs </w:t>
            </w:r>
          </w:p>
        </w:tc>
        <w:tc>
          <w:tcPr>
            <w:tcW w:w="5855" w:type="dxa"/>
            <w:tcBorders>
              <w:top w:val="single" w:sz="3" w:space="0" w:color="000000"/>
              <w:left w:val="single" w:sz="3" w:space="0" w:color="000000"/>
              <w:bottom w:val="single" w:sz="3" w:space="0" w:color="000000"/>
              <w:right w:val="single" w:sz="3" w:space="0" w:color="000000"/>
            </w:tcBorders>
          </w:tcPr>
          <w:p w14:paraId="60C4F5C9" w14:textId="77777777" w:rsidR="00EA74AF" w:rsidRDefault="008D4322">
            <w:pPr>
              <w:spacing w:after="0" w:line="259" w:lineRule="auto"/>
              <w:ind w:left="6" w:firstLine="0"/>
              <w:jc w:val="left"/>
            </w:pPr>
            <w:r>
              <w:rPr>
                <w:sz w:val="18"/>
              </w:rPr>
              <w:t xml:space="preserve">De 6 à 9 joueurs au maximum </w:t>
            </w:r>
          </w:p>
        </w:tc>
      </w:tr>
      <w:tr w:rsidR="00EA74AF" w14:paraId="4594F922" w14:textId="77777777" w:rsidTr="00962C9E">
        <w:trPr>
          <w:trHeight w:val="1089"/>
        </w:trPr>
        <w:tc>
          <w:tcPr>
            <w:tcW w:w="3037" w:type="dxa"/>
            <w:tcBorders>
              <w:top w:val="single" w:sz="2" w:space="0" w:color="156082"/>
              <w:left w:val="nil"/>
              <w:bottom w:val="single" w:sz="2" w:space="0" w:color="156082"/>
              <w:right w:val="single" w:sz="5" w:space="0" w:color="FFFFFF"/>
            </w:tcBorders>
            <w:shd w:val="clear" w:color="auto" w:fill="156082"/>
            <w:vAlign w:val="center"/>
          </w:tcPr>
          <w:p w14:paraId="0E2424CA" w14:textId="77777777" w:rsidR="00EA74AF" w:rsidRDefault="008D4322">
            <w:pPr>
              <w:spacing w:after="0" w:line="259" w:lineRule="auto"/>
              <w:ind w:left="0" w:firstLine="0"/>
              <w:jc w:val="left"/>
            </w:pPr>
            <w:r>
              <w:rPr>
                <w:b/>
                <w:color w:val="FFFFFF"/>
                <w:sz w:val="18"/>
              </w:rPr>
              <w:t xml:space="preserve">Nombre de changements autorisés </w:t>
            </w:r>
          </w:p>
        </w:tc>
        <w:tc>
          <w:tcPr>
            <w:tcW w:w="5856" w:type="dxa"/>
            <w:tcBorders>
              <w:top w:val="single" w:sz="3" w:space="0" w:color="000000"/>
              <w:left w:val="single" w:sz="5" w:space="0" w:color="FFFFFF"/>
              <w:bottom w:val="single" w:sz="3" w:space="0" w:color="000000"/>
              <w:right w:val="single" w:sz="3" w:space="0" w:color="000000"/>
            </w:tcBorders>
            <w:vAlign w:val="center"/>
          </w:tcPr>
          <w:p w14:paraId="1BA40BD0" w14:textId="77777777" w:rsidR="00EA74AF" w:rsidRDefault="008D4322">
            <w:pPr>
              <w:spacing w:after="0" w:line="259" w:lineRule="auto"/>
              <w:ind w:left="8" w:firstLine="0"/>
              <w:jc w:val="left"/>
            </w:pPr>
            <w:r>
              <w:rPr>
                <w:sz w:val="18"/>
              </w:rPr>
              <w:t xml:space="preserve">6 changements suivant les règles internationales </w:t>
            </w:r>
          </w:p>
        </w:tc>
        <w:tc>
          <w:tcPr>
            <w:tcW w:w="5855" w:type="dxa"/>
            <w:tcBorders>
              <w:top w:val="single" w:sz="3" w:space="0" w:color="000000"/>
              <w:left w:val="single" w:sz="3" w:space="0" w:color="000000"/>
              <w:bottom w:val="single" w:sz="3" w:space="0" w:color="000000"/>
              <w:right w:val="single" w:sz="3" w:space="0" w:color="000000"/>
            </w:tcBorders>
          </w:tcPr>
          <w:p w14:paraId="7F65E767" w14:textId="77777777" w:rsidR="00EA74AF" w:rsidRDefault="008D4322">
            <w:pPr>
              <w:spacing w:after="19" w:line="259" w:lineRule="auto"/>
              <w:ind w:left="6" w:firstLine="0"/>
              <w:jc w:val="left"/>
            </w:pPr>
            <w:r>
              <w:rPr>
                <w:sz w:val="18"/>
              </w:rPr>
              <w:t xml:space="preserve">6 changements suivant les règles internationales </w:t>
            </w:r>
          </w:p>
          <w:p w14:paraId="036B4725" w14:textId="77777777" w:rsidR="00EA74AF" w:rsidRDefault="008D4322">
            <w:pPr>
              <w:spacing w:after="0" w:line="259" w:lineRule="auto"/>
              <w:ind w:left="6" w:firstLine="0"/>
              <w:jc w:val="left"/>
            </w:pPr>
            <w:r>
              <w:rPr>
                <w:sz w:val="18"/>
              </w:rPr>
              <w:t xml:space="preserve">Un maximum de 9 joueurs peut être inscrits sur la feuille et tous doivent avoir pris part au jeu en fin de rencontre. Un point de pénalité au classement par joueur n’ayant pas joué lors d’un match. </w:t>
            </w:r>
          </w:p>
        </w:tc>
      </w:tr>
      <w:tr w:rsidR="00EA74AF" w14:paraId="542561D8" w14:textId="77777777" w:rsidTr="00962C9E">
        <w:trPr>
          <w:trHeight w:val="400"/>
        </w:trPr>
        <w:tc>
          <w:tcPr>
            <w:tcW w:w="3037" w:type="dxa"/>
            <w:tcBorders>
              <w:top w:val="single" w:sz="2" w:space="0" w:color="156082"/>
              <w:left w:val="nil"/>
              <w:bottom w:val="single" w:sz="2" w:space="0" w:color="156082"/>
              <w:right w:val="single" w:sz="5" w:space="0" w:color="FFFFFF"/>
            </w:tcBorders>
            <w:shd w:val="clear" w:color="auto" w:fill="156082"/>
          </w:tcPr>
          <w:p w14:paraId="7F266B02" w14:textId="77777777" w:rsidR="00EA74AF" w:rsidRDefault="008D4322">
            <w:pPr>
              <w:spacing w:after="0" w:line="259" w:lineRule="auto"/>
              <w:ind w:left="0" w:firstLine="0"/>
              <w:jc w:val="left"/>
            </w:pPr>
            <w:r>
              <w:rPr>
                <w:b/>
                <w:color w:val="FFFFFF"/>
                <w:sz w:val="18"/>
              </w:rPr>
              <w:t xml:space="preserve">Utilisation du libero  </w:t>
            </w:r>
          </w:p>
        </w:tc>
        <w:tc>
          <w:tcPr>
            <w:tcW w:w="5856" w:type="dxa"/>
            <w:tcBorders>
              <w:top w:val="single" w:sz="3" w:space="0" w:color="000000"/>
              <w:left w:val="single" w:sz="5" w:space="0" w:color="FFFFFF"/>
              <w:bottom w:val="single" w:sz="3" w:space="0" w:color="000000"/>
              <w:right w:val="single" w:sz="3" w:space="0" w:color="000000"/>
            </w:tcBorders>
          </w:tcPr>
          <w:p w14:paraId="7FE42DE0" w14:textId="77777777" w:rsidR="00EA74AF" w:rsidRDefault="008D4322">
            <w:pPr>
              <w:spacing w:after="0" w:line="259" w:lineRule="auto"/>
              <w:ind w:left="8" w:firstLine="0"/>
              <w:jc w:val="left"/>
            </w:pPr>
            <w:r>
              <w:rPr>
                <w:sz w:val="18"/>
              </w:rPr>
              <w:t xml:space="preserve">Libero autorisé  </w:t>
            </w:r>
          </w:p>
        </w:tc>
        <w:tc>
          <w:tcPr>
            <w:tcW w:w="5855" w:type="dxa"/>
            <w:tcBorders>
              <w:top w:val="single" w:sz="3" w:space="0" w:color="000000"/>
              <w:left w:val="single" w:sz="3" w:space="0" w:color="000000"/>
              <w:bottom w:val="single" w:sz="3" w:space="0" w:color="000000"/>
              <w:right w:val="single" w:sz="3" w:space="0" w:color="000000"/>
            </w:tcBorders>
          </w:tcPr>
          <w:p w14:paraId="6FC0D7D8" w14:textId="77777777" w:rsidR="00EA74AF" w:rsidRDefault="008D4322">
            <w:pPr>
              <w:spacing w:after="0" w:line="259" w:lineRule="auto"/>
              <w:ind w:left="6" w:firstLine="0"/>
              <w:jc w:val="left"/>
            </w:pPr>
            <w:r>
              <w:rPr>
                <w:sz w:val="18"/>
              </w:rPr>
              <w:t xml:space="preserve">Pas de libero </w:t>
            </w:r>
          </w:p>
        </w:tc>
      </w:tr>
      <w:tr w:rsidR="00EA74AF" w14:paraId="59E1A0FB" w14:textId="77777777" w:rsidTr="00962C9E">
        <w:trPr>
          <w:trHeight w:val="665"/>
        </w:trPr>
        <w:tc>
          <w:tcPr>
            <w:tcW w:w="3037" w:type="dxa"/>
            <w:tcBorders>
              <w:top w:val="single" w:sz="2" w:space="0" w:color="156082"/>
              <w:left w:val="nil"/>
              <w:bottom w:val="single" w:sz="2" w:space="0" w:color="156082"/>
              <w:right w:val="single" w:sz="5" w:space="0" w:color="FFFFFF"/>
            </w:tcBorders>
            <w:shd w:val="clear" w:color="auto" w:fill="156082"/>
            <w:vAlign w:val="center"/>
          </w:tcPr>
          <w:p w14:paraId="3927765C" w14:textId="77777777" w:rsidR="00EA74AF" w:rsidRDefault="008D4322">
            <w:pPr>
              <w:spacing w:after="0" w:line="259" w:lineRule="auto"/>
              <w:ind w:left="0" w:firstLine="0"/>
              <w:jc w:val="left"/>
            </w:pPr>
            <w:r>
              <w:rPr>
                <w:b/>
                <w:color w:val="FFFFFF"/>
                <w:sz w:val="18"/>
              </w:rPr>
              <w:t xml:space="preserve">Règles particulières </w:t>
            </w:r>
          </w:p>
        </w:tc>
        <w:tc>
          <w:tcPr>
            <w:tcW w:w="5856" w:type="dxa"/>
            <w:tcBorders>
              <w:top w:val="single" w:sz="3" w:space="0" w:color="000000"/>
              <w:left w:val="single" w:sz="5" w:space="0" w:color="FFFFFF"/>
              <w:bottom w:val="single" w:sz="3" w:space="0" w:color="000000"/>
              <w:right w:val="single" w:sz="3" w:space="0" w:color="000000"/>
            </w:tcBorders>
            <w:vAlign w:val="center"/>
          </w:tcPr>
          <w:p w14:paraId="39F46790" w14:textId="77777777" w:rsidR="00EA74AF" w:rsidRDefault="008D4322">
            <w:pPr>
              <w:spacing w:after="0" w:line="259" w:lineRule="auto"/>
              <w:ind w:left="8" w:firstLine="0"/>
              <w:jc w:val="left"/>
            </w:pPr>
            <w:r>
              <w:rPr>
                <w:sz w:val="18"/>
              </w:rPr>
              <w:t xml:space="preserve">Le match se déroule suivant les règles officielles </w:t>
            </w:r>
          </w:p>
        </w:tc>
        <w:tc>
          <w:tcPr>
            <w:tcW w:w="5855" w:type="dxa"/>
            <w:tcBorders>
              <w:top w:val="single" w:sz="3" w:space="0" w:color="000000"/>
              <w:left w:val="single" w:sz="3" w:space="0" w:color="000000"/>
              <w:bottom w:val="single" w:sz="3" w:space="0" w:color="000000"/>
              <w:right w:val="single" w:sz="3" w:space="0" w:color="000000"/>
            </w:tcBorders>
          </w:tcPr>
          <w:p w14:paraId="7035C55E" w14:textId="77777777" w:rsidR="00EA74AF" w:rsidRDefault="008D4322">
            <w:pPr>
              <w:spacing w:after="0" w:line="259" w:lineRule="auto"/>
              <w:ind w:left="6" w:firstLine="0"/>
              <w:jc w:val="left"/>
            </w:pPr>
            <w:r>
              <w:rPr>
                <w:sz w:val="18"/>
              </w:rPr>
              <w:t xml:space="preserve">3 services maximum par joueur suivi d’une rotation au sein de l’équipe au service </w:t>
            </w:r>
          </w:p>
        </w:tc>
      </w:tr>
      <w:tr w:rsidR="00EA74AF" w14:paraId="6655F014" w14:textId="77777777" w:rsidTr="00962C9E">
        <w:trPr>
          <w:trHeight w:val="1550"/>
        </w:trPr>
        <w:tc>
          <w:tcPr>
            <w:tcW w:w="3037" w:type="dxa"/>
            <w:tcBorders>
              <w:top w:val="single" w:sz="2" w:space="0" w:color="156082"/>
              <w:left w:val="nil"/>
              <w:bottom w:val="single" w:sz="2" w:space="0" w:color="156082"/>
              <w:right w:val="single" w:sz="5" w:space="0" w:color="FFFFFF"/>
            </w:tcBorders>
            <w:shd w:val="clear" w:color="auto" w:fill="156082"/>
            <w:vAlign w:val="center"/>
          </w:tcPr>
          <w:p w14:paraId="3FE9A483" w14:textId="77777777" w:rsidR="00EA74AF" w:rsidRDefault="008D4322">
            <w:pPr>
              <w:spacing w:after="0" w:line="259" w:lineRule="auto"/>
              <w:ind w:left="0" w:firstLine="0"/>
              <w:jc w:val="left"/>
            </w:pPr>
            <w:r>
              <w:rPr>
                <w:b/>
                <w:color w:val="FFFFFF"/>
                <w:sz w:val="18"/>
              </w:rPr>
              <w:t xml:space="preserve">Mode de classement </w:t>
            </w:r>
          </w:p>
        </w:tc>
        <w:tc>
          <w:tcPr>
            <w:tcW w:w="5856" w:type="dxa"/>
            <w:tcBorders>
              <w:top w:val="single" w:sz="3" w:space="0" w:color="000000"/>
              <w:left w:val="single" w:sz="5" w:space="0" w:color="FFFFFF"/>
              <w:bottom w:val="single" w:sz="3" w:space="0" w:color="000000"/>
              <w:right w:val="single" w:sz="3" w:space="0" w:color="000000"/>
            </w:tcBorders>
            <w:vAlign w:val="center"/>
          </w:tcPr>
          <w:p w14:paraId="0158FB94" w14:textId="77777777" w:rsidR="00EA74AF" w:rsidRDefault="008D4322">
            <w:pPr>
              <w:spacing w:after="15" w:line="259" w:lineRule="auto"/>
              <w:ind w:left="8" w:firstLine="0"/>
              <w:jc w:val="left"/>
            </w:pPr>
            <w:r>
              <w:rPr>
                <w:sz w:val="18"/>
              </w:rPr>
              <w:t xml:space="preserve">1 point pour chaque set gagné  </w:t>
            </w:r>
          </w:p>
          <w:p w14:paraId="0A31AB71" w14:textId="77777777" w:rsidR="00962C9E" w:rsidRDefault="00962C9E" w:rsidP="00962C9E">
            <w:pPr>
              <w:spacing w:after="0" w:line="275" w:lineRule="auto"/>
              <w:ind w:left="8" w:firstLine="0"/>
              <w:jc w:val="left"/>
              <w:rPr>
                <w:sz w:val="18"/>
              </w:rPr>
            </w:pPr>
            <w:r>
              <w:rPr>
                <w:sz w:val="18"/>
              </w:rPr>
              <w:t>Le classement se fait dans l’ordre suivant</w:t>
            </w:r>
          </w:p>
          <w:p w14:paraId="38225A86" w14:textId="0477D2B8" w:rsidR="00962C9E" w:rsidRDefault="00962C9E" w:rsidP="00962C9E">
            <w:pPr>
              <w:pStyle w:val="Paragraphedeliste"/>
              <w:numPr>
                <w:ilvl w:val="0"/>
                <w:numId w:val="3"/>
              </w:numPr>
              <w:spacing w:after="0" w:line="275" w:lineRule="auto"/>
              <w:jc w:val="left"/>
              <w:rPr>
                <w:sz w:val="18"/>
              </w:rPr>
            </w:pPr>
            <w:r>
              <w:rPr>
                <w:sz w:val="18"/>
              </w:rPr>
              <w:t>Le nombre de victoires</w:t>
            </w:r>
          </w:p>
          <w:p w14:paraId="27544338" w14:textId="29FDE871" w:rsidR="00962C9E" w:rsidRDefault="00962C9E" w:rsidP="00962C9E">
            <w:pPr>
              <w:pStyle w:val="Paragraphedeliste"/>
              <w:numPr>
                <w:ilvl w:val="0"/>
                <w:numId w:val="3"/>
              </w:numPr>
              <w:spacing w:after="0" w:line="275" w:lineRule="auto"/>
              <w:jc w:val="left"/>
            </w:pPr>
            <w:r w:rsidRPr="00962C9E">
              <w:rPr>
                <w:sz w:val="18"/>
              </w:rPr>
              <w:t>Le nombre de points</w:t>
            </w:r>
          </w:p>
        </w:tc>
        <w:tc>
          <w:tcPr>
            <w:tcW w:w="5855" w:type="dxa"/>
            <w:tcBorders>
              <w:top w:val="single" w:sz="3" w:space="0" w:color="000000"/>
              <w:left w:val="single" w:sz="3" w:space="0" w:color="000000"/>
              <w:bottom w:val="single" w:sz="3" w:space="0" w:color="000000"/>
              <w:right w:val="single" w:sz="3" w:space="0" w:color="000000"/>
            </w:tcBorders>
            <w:vAlign w:val="center"/>
          </w:tcPr>
          <w:p w14:paraId="6DE25316" w14:textId="77777777" w:rsidR="00962C9E" w:rsidRDefault="00962C9E" w:rsidP="00962C9E">
            <w:pPr>
              <w:spacing w:after="15" w:line="259" w:lineRule="auto"/>
              <w:ind w:left="8" w:firstLine="0"/>
              <w:jc w:val="left"/>
            </w:pPr>
            <w:r>
              <w:rPr>
                <w:sz w:val="18"/>
              </w:rPr>
              <w:t xml:space="preserve">1 point pour chaque set gagné  </w:t>
            </w:r>
          </w:p>
          <w:p w14:paraId="255C2142" w14:textId="77777777" w:rsidR="00962C9E" w:rsidRDefault="00962C9E" w:rsidP="00962C9E">
            <w:pPr>
              <w:spacing w:after="0" w:line="275" w:lineRule="auto"/>
              <w:ind w:left="8" w:firstLine="0"/>
              <w:jc w:val="left"/>
              <w:rPr>
                <w:sz w:val="18"/>
              </w:rPr>
            </w:pPr>
            <w:r>
              <w:rPr>
                <w:sz w:val="18"/>
              </w:rPr>
              <w:t>Le classement se fait dans l’ordre suivant</w:t>
            </w:r>
          </w:p>
          <w:p w14:paraId="5A74B1BF" w14:textId="348C2AF6" w:rsidR="00962C9E" w:rsidRPr="00F21B33" w:rsidRDefault="00962C9E" w:rsidP="00F21B33">
            <w:pPr>
              <w:pStyle w:val="Paragraphedeliste"/>
              <w:numPr>
                <w:ilvl w:val="0"/>
                <w:numId w:val="4"/>
              </w:numPr>
              <w:spacing w:after="0" w:line="275" w:lineRule="auto"/>
              <w:jc w:val="left"/>
              <w:rPr>
                <w:sz w:val="18"/>
              </w:rPr>
            </w:pPr>
            <w:r w:rsidRPr="00F21B33">
              <w:rPr>
                <w:sz w:val="18"/>
              </w:rPr>
              <w:t>Le nombre de victoires</w:t>
            </w:r>
          </w:p>
          <w:p w14:paraId="65220CE7" w14:textId="39BE4768" w:rsidR="00EA74AF" w:rsidRDefault="00F21B33" w:rsidP="00962C9E">
            <w:pPr>
              <w:spacing w:after="0" w:line="259" w:lineRule="auto"/>
              <w:ind w:left="0" w:right="6" w:firstLine="0"/>
              <w:jc w:val="left"/>
            </w:pPr>
            <w:r>
              <w:rPr>
                <w:sz w:val="18"/>
              </w:rPr>
              <w:t xml:space="preserve">2. </w:t>
            </w:r>
            <w:r w:rsidR="001C3B14">
              <w:rPr>
                <w:sz w:val="18"/>
              </w:rPr>
              <w:t xml:space="preserve">     </w:t>
            </w:r>
            <w:r w:rsidR="00962C9E" w:rsidRPr="00962C9E">
              <w:rPr>
                <w:sz w:val="18"/>
              </w:rPr>
              <w:t>Le nombre de points</w:t>
            </w:r>
          </w:p>
        </w:tc>
      </w:tr>
      <w:tr w:rsidR="00B32122" w14:paraId="324047A0" w14:textId="77777777" w:rsidTr="00962C9E">
        <w:trPr>
          <w:trHeight w:val="1550"/>
        </w:trPr>
        <w:tc>
          <w:tcPr>
            <w:tcW w:w="3037" w:type="dxa"/>
            <w:tcBorders>
              <w:top w:val="single" w:sz="2" w:space="0" w:color="156082"/>
              <w:left w:val="nil"/>
              <w:bottom w:val="single" w:sz="2" w:space="0" w:color="156082"/>
              <w:right w:val="single" w:sz="5" w:space="0" w:color="FFFFFF"/>
            </w:tcBorders>
            <w:shd w:val="clear" w:color="auto" w:fill="156082"/>
            <w:vAlign w:val="center"/>
          </w:tcPr>
          <w:p w14:paraId="3172863C" w14:textId="6EABAC38" w:rsidR="00B32122" w:rsidRDefault="001C3B14">
            <w:pPr>
              <w:spacing w:after="0" w:line="259" w:lineRule="auto"/>
              <w:ind w:left="0" w:firstLine="0"/>
              <w:jc w:val="left"/>
              <w:rPr>
                <w:b/>
                <w:color w:val="FFFFFF"/>
                <w:sz w:val="18"/>
              </w:rPr>
            </w:pPr>
            <w:r>
              <w:rPr>
                <w:b/>
                <w:color w:val="FFFFFF"/>
                <w:sz w:val="18"/>
              </w:rPr>
              <w:lastRenderedPageBreak/>
              <w:t xml:space="preserve"> </w:t>
            </w:r>
            <w:r w:rsidR="003D0BBA">
              <w:rPr>
                <w:b/>
                <w:color w:val="FFFFFF"/>
                <w:sz w:val="18"/>
              </w:rPr>
              <w:t>Finale</w:t>
            </w:r>
          </w:p>
        </w:tc>
        <w:tc>
          <w:tcPr>
            <w:tcW w:w="5856" w:type="dxa"/>
            <w:tcBorders>
              <w:top w:val="single" w:sz="3" w:space="0" w:color="000000"/>
              <w:left w:val="single" w:sz="5" w:space="0" w:color="FFFFFF"/>
              <w:bottom w:val="single" w:sz="3" w:space="0" w:color="000000"/>
              <w:right w:val="single" w:sz="3" w:space="0" w:color="000000"/>
            </w:tcBorders>
            <w:vAlign w:val="center"/>
          </w:tcPr>
          <w:p w14:paraId="6635B26C" w14:textId="77777777" w:rsidR="00B32122" w:rsidRDefault="001623FE">
            <w:pPr>
              <w:spacing w:after="15" w:line="259" w:lineRule="auto"/>
              <w:ind w:left="8" w:firstLine="0"/>
              <w:jc w:val="left"/>
              <w:rPr>
                <w:sz w:val="18"/>
              </w:rPr>
            </w:pPr>
            <w:r>
              <w:rPr>
                <w:sz w:val="18"/>
              </w:rPr>
              <w:t>Deux séries</w:t>
            </w:r>
            <w:r w:rsidR="00195C42">
              <w:rPr>
                <w:sz w:val="18"/>
              </w:rPr>
              <w:t xml:space="preserve"> de 3 équipes</w:t>
            </w:r>
          </w:p>
          <w:p w14:paraId="2E973A8D" w14:textId="77777777" w:rsidR="00195C42" w:rsidRDefault="00195C42">
            <w:pPr>
              <w:spacing w:after="15" w:line="259" w:lineRule="auto"/>
              <w:ind w:left="8" w:firstLine="0"/>
              <w:jc w:val="left"/>
              <w:rPr>
                <w:sz w:val="18"/>
              </w:rPr>
            </w:pPr>
            <w:r>
              <w:rPr>
                <w:sz w:val="18"/>
              </w:rPr>
              <w:t>Série A (1</w:t>
            </w:r>
            <w:r w:rsidRPr="00195C42">
              <w:rPr>
                <w:sz w:val="18"/>
                <w:vertAlign w:val="superscript"/>
              </w:rPr>
              <w:t>er</w:t>
            </w:r>
            <w:r>
              <w:rPr>
                <w:sz w:val="18"/>
              </w:rPr>
              <w:t xml:space="preserve">, 4è et </w:t>
            </w:r>
            <w:r w:rsidR="007143CF">
              <w:rPr>
                <w:sz w:val="18"/>
              </w:rPr>
              <w:t>5</w:t>
            </w:r>
            <w:r>
              <w:rPr>
                <w:sz w:val="18"/>
              </w:rPr>
              <w:t>è du classement des 2 IP</w:t>
            </w:r>
            <w:r w:rsidR="007143CF">
              <w:rPr>
                <w:sz w:val="18"/>
              </w:rPr>
              <w:t>)</w:t>
            </w:r>
          </w:p>
          <w:p w14:paraId="11946DD0" w14:textId="4D1F3EBA" w:rsidR="007143CF" w:rsidRDefault="007143CF">
            <w:pPr>
              <w:spacing w:after="15" w:line="259" w:lineRule="auto"/>
              <w:ind w:left="8" w:firstLine="0"/>
              <w:jc w:val="left"/>
              <w:rPr>
                <w:sz w:val="18"/>
              </w:rPr>
            </w:pPr>
            <w:r>
              <w:rPr>
                <w:sz w:val="18"/>
              </w:rPr>
              <w:t>Série B (2</w:t>
            </w:r>
            <w:proofErr w:type="gramStart"/>
            <w:r>
              <w:rPr>
                <w:sz w:val="18"/>
              </w:rPr>
              <w:t>è ,</w:t>
            </w:r>
            <w:proofErr w:type="gramEnd"/>
            <w:r>
              <w:rPr>
                <w:sz w:val="18"/>
              </w:rPr>
              <w:t xml:space="preserve"> </w:t>
            </w:r>
            <w:r w:rsidR="001D6BC6">
              <w:rPr>
                <w:sz w:val="18"/>
              </w:rPr>
              <w:t>3è et 1</w:t>
            </w:r>
            <w:r w:rsidR="001D6BC6" w:rsidRPr="001D6BC6">
              <w:rPr>
                <w:sz w:val="18"/>
                <w:vertAlign w:val="superscript"/>
              </w:rPr>
              <w:t>er</w:t>
            </w:r>
            <w:r w:rsidR="001D6BC6">
              <w:rPr>
                <w:sz w:val="18"/>
              </w:rPr>
              <w:t xml:space="preserve"> Ligue </w:t>
            </w:r>
            <w:r w:rsidR="0010233A">
              <w:rPr>
                <w:sz w:val="18"/>
              </w:rPr>
              <w:t xml:space="preserve">B </w:t>
            </w:r>
            <w:r w:rsidR="001D6BC6">
              <w:rPr>
                <w:sz w:val="18"/>
              </w:rPr>
              <w:t xml:space="preserve">du classement des </w:t>
            </w:r>
            <w:r w:rsidR="00822B64">
              <w:rPr>
                <w:sz w:val="18"/>
              </w:rPr>
              <w:t>2 IP)</w:t>
            </w:r>
          </w:p>
        </w:tc>
        <w:tc>
          <w:tcPr>
            <w:tcW w:w="5855" w:type="dxa"/>
            <w:tcBorders>
              <w:top w:val="single" w:sz="3" w:space="0" w:color="000000"/>
              <w:left w:val="single" w:sz="3" w:space="0" w:color="000000"/>
              <w:bottom w:val="single" w:sz="3" w:space="0" w:color="000000"/>
              <w:right w:val="single" w:sz="3" w:space="0" w:color="000000"/>
            </w:tcBorders>
            <w:vAlign w:val="center"/>
          </w:tcPr>
          <w:p w14:paraId="06457904" w14:textId="77777777" w:rsidR="00B32122" w:rsidRDefault="00B32122" w:rsidP="00962C9E">
            <w:pPr>
              <w:spacing w:after="15" w:line="259" w:lineRule="auto"/>
              <w:ind w:left="8" w:firstLine="0"/>
              <w:jc w:val="left"/>
              <w:rPr>
                <w:sz w:val="18"/>
              </w:rPr>
            </w:pPr>
          </w:p>
        </w:tc>
      </w:tr>
    </w:tbl>
    <w:p w14:paraId="284464DE" w14:textId="77777777" w:rsidR="00EA74AF" w:rsidRDefault="008D4322">
      <w:pPr>
        <w:spacing w:after="0" w:line="259" w:lineRule="auto"/>
        <w:ind w:left="60" w:firstLine="0"/>
        <w:jc w:val="left"/>
      </w:pPr>
      <w:r>
        <w:rPr>
          <w:b/>
          <w:sz w:val="36"/>
        </w:rPr>
        <w:t xml:space="preserve">L’Inter provinces en pratique </w:t>
      </w:r>
    </w:p>
    <w:p w14:paraId="62DE5B08" w14:textId="77777777" w:rsidR="00EA74AF" w:rsidRDefault="008D4322">
      <w:pPr>
        <w:pStyle w:val="Titre1"/>
        <w:ind w:left="55"/>
      </w:pPr>
      <w:r>
        <w:t xml:space="preserve">Le calendrier </w:t>
      </w:r>
    </w:p>
    <w:p w14:paraId="07573F91" w14:textId="77777777" w:rsidR="00EA74AF" w:rsidRDefault="008D4322">
      <w:r>
        <w:t>Les tournois garçons et filles se déroulent dans 2 lieux différents, mais aux mêmes dates :</w:t>
      </w:r>
      <w:r>
        <w:rPr>
          <w:b/>
        </w:rPr>
        <w:t xml:space="preserve"> </w:t>
      </w:r>
    </w:p>
    <w:p w14:paraId="392E423E" w14:textId="77777777" w:rsidR="00EA74AF" w:rsidRDefault="008D4322">
      <w:pPr>
        <w:numPr>
          <w:ilvl w:val="0"/>
          <w:numId w:val="1"/>
        </w:numPr>
        <w:ind w:hanging="360"/>
      </w:pPr>
      <w:r>
        <w:t xml:space="preserve">Tournoi de préparation 1 : lundi 11 novembre 2024 - BWBC- Bruxelles-Capitale.   (Ligue A et Ligue B) </w:t>
      </w:r>
    </w:p>
    <w:p w14:paraId="3EB01093" w14:textId="77777777" w:rsidR="00EA74AF" w:rsidRDefault="008D4322">
      <w:pPr>
        <w:numPr>
          <w:ilvl w:val="0"/>
          <w:numId w:val="1"/>
        </w:numPr>
        <w:ind w:hanging="360"/>
      </w:pPr>
      <w:r>
        <w:t xml:space="preserve">Tournoi de préparation 2 : dimanche 05 janvier 2025 – RVV.  (Ligue A et Ligue B) </w:t>
      </w:r>
    </w:p>
    <w:p w14:paraId="0378BF42" w14:textId="7E183210" w:rsidR="00EA74AF" w:rsidRDefault="008D4322">
      <w:pPr>
        <w:numPr>
          <w:ilvl w:val="0"/>
          <w:numId w:val="1"/>
        </w:numPr>
        <w:ind w:hanging="360"/>
      </w:pPr>
      <w:r>
        <w:t xml:space="preserve">Grande finale : lundi 21 avril 2025 – </w:t>
      </w:r>
      <w:r>
        <w:rPr>
          <w:b/>
        </w:rPr>
        <w:t xml:space="preserve">Luxembourg – </w:t>
      </w:r>
      <w:proofErr w:type="gramStart"/>
      <w:r w:rsidR="0010233A">
        <w:rPr>
          <w:b/>
        </w:rPr>
        <w:t>Vielsalm</w:t>
      </w:r>
      <w:r>
        <w:rPr>
          <w:b/>
        </w:rPr>
        <w:t xml:space="preserve"> </w:t>
      </w:r>
      <w:r>
        <w:t xml:space="preserve"> (</w:t>
      </w:r>
      <w:proofErr w:type="gramEnd"/>
      <w:r>
        <w:t xml:space="preserve">Ligue A + Vainqueur Ligue B) </w:t>
      </w:r>
    </w:p>
    <w:p w14:paraId="4A4DF103" w14:textId="77777777" w:rsidR="00EA74AF" w:rsidRDefault="008D4322">
      <w:pPr>
        <w:spacing w:after="24" w:line="259" w:lineRule="auto"/>
        <w:ind w:left="781" w:firstLine="0"/>
        <w:jc w:val="left"/>
      </w:pPr>
      <w:r>
        <w:t xml:space="preserve"> </w:t>
      </w:r>
    </w:p>
    <w:p w14:paraId="2B23D61C" w14:textId="77777777" w:rsidR="00EA74AF" w:rsidRDefault="008D4322">
      <w:pPr>
        <w:pStyle w:val="Titre1"/>
        <w:ind w:left="55"/>
      </w:pPr>
      <w:r>
        <w:t xml:space="preserve">L’organisation </w:t>
      </w:r>
    </w:p>
    <w:p w14:paraId="18D9B7BB" w14:textId="77777777" w:rsidR="00EA74AF" w:rsidRDefault="008D4322">
      <w:pPr>
        <w:numPr>
          <w:ilvl w:val="0"/>
          <w:numId w:val="2"/>
        </w:numPr>
        <w:ind w:hanging="360"/>
      </w:pPr>
      <w:r>
        <w:t xml:space="preserve">2 sélections par entité : une dans la Ligue A et une dans la Ligue B. </w:t>
      </w:r>
    </w:p>
    <w:p w14:paraId="736A4650" w14:textId="77777777" w:rsidR="00EA74AF" w:rsidRDefault="008D4322">
      <w:pPr>
        <w:numPr>
          <w:ilvl w:val="0"/>
          <w:numId w:val="2"/>
        </w:numPr>
        <w:ind w:hanging="360"/>
      </w:pPr>
      <w:r>
        <w:t xml:space="preserve">La salle doit compter un minimum de 3 terrains par tournoi.  </w:t>
      </w:r>
    </w:p>
    <w:p w14:paraId="4F1872E8" w14:textId="6CA7AF93" w:rsidR="00EA74AF" w:rsidRDefault="008D4322">
      <w:pPr>
        <w:numPr>
          <w:ilvl w:val="0"/>
          <w:numId w:val="2"/>
        </w:numPr>
        <w:ind w:hanging="360"/>
      </w:pPr>
      <w:r>
        <w:t xml:space="preserve">Le recul doit être de minimum 3m en Ligue A </w:t>
      </w:r>
      <w:r w:rsidR="00F52ABD">
        <w:t xml:space="preserve">si possible </w:t>
      </w:r>
      <w:r>
        <w:t xml:space="preserve">et minimum 2m en Ligue B. </w:t>
      </w:r>
    </w:p>
    <w:p w14:paraId="77FD1441" w14:textId="77777777" w:rsidR="00EA74AF" w:rsidRDefault="008D4322">
      <w:pPr>
        <w:numPr>
          <w:ilvl w:val="0"/>
          <w:numId w:val="2"/>
        </w:numPr>
        <w:ind w:hanging="360"/>
      </w:pPr>
      <w:r>
        <w:t xml:space="preserve">L’intention est qu’un nombre plus important de joueurs participent effectivement aux rencontres. </w:t>
      </w:r>
    </w:p>
    <w:p w14:paraId="42FF09FC" w14:textId="77777777" w:rsidR="00EA74AF" w:rsidRDefault="008D4322">
      <w:pPr>
        <w:numPr>
          <w:ilvl w:val="0"/>
          <w:numId w:val="2"/>
        </w:numPr>
        <w:ind w:hanging="360"/>
      </w:pPr>
      <w:r>
        <w:t xml:space="preserve">Les frais d’arbitrage sont pris en charge par l’entité organisatrice. </w:t>
      </w:r>
    </w:p>
    <w:p w14:paraId="4D2ED280" w14:textId="77777777" w:rsidR="00EA74AF" w:rsidRDefault="008D4322">
      <w:pPr>
        <w:numPr>
          <w:ilvl w:val="0"/>
          <w:numId w:val="2"/>
        </w:numPr>
        <w:spacing w:after="8"/>
        <w:ind w:hanging="360"/>
      </w:pPr>
      <w:r>
        <w:t xml:space="preserve">Chaque sélection utilisera ses ballons pour les échauffements. </w:t>
      </w:r>
    </w:p>
    <w:p w14:paraId="184E5D0E" w14:textId="77777777" w:rsidR="00EA74AF" w:rsidRPr="00BC5631" w:rsidRDefault="008D4322">
      <w:pPr>
        <w:numPr>
          <w:ilvl w:val="0"/>
          <w:numId w:val="2"/>
        </w:numPr>
        <w:spacing w:after="8"/>
        <w:ind w:hanging="360"/>
        <w:rPr>
          <w:b/>
          <w:bCs/>
        </w:rPr>
      </w:pPr>
      <w:r w:rsidRPr="00BC5631">
        <w:rPr>
          <w:b/>
          <w:bCs/>
        </w:rPr>
        <w:t xml:space="preserve">L’équipe qui reçoit, fournira le marqueur et sera responsable de la feuille et du marquoir. Le marqueur veillera à ce que les remplaçants soient bien renseignés. </w:t>
      </w:r>
    </w:p>
    <w:p w14:paraId="1154B2C9" w14:textId="77777777" w:rsidR="00EA74AF" w:rsidRDefault="008D4322">
      <w:pPr>
        <w:numPr>
          <w:ilvl w:val="0"/>
          <w:numId w:val="2"/>
        </w:numPr>
        <w:ind w:hanging="360"/>
      </w:pPr>
      <w:r>
        <w:t xml:space="preserve">Les ballons de match </w:t>
      </w:r>
      <w:proofErr w:type="spellStart"/>
      <w:r>
        <w:t>Mikasa</w:t>
      </w:r>
      <w:proofErr w:type="spellEnd"/>
      <w:r>
        <w:t xml:space="preserve"> (6/tournoi) seront fournis par l’organisateur. L’arbitre apportera les 2 ballons de match et les remettra au secrétariat en fin de rencontre. </w:t>
      </w:r>
    </w:p>
    <w:p w14:paraId="795B948B" w14:textId="77777777" w:rsidR="00EA74AF" w:rsidRDefault="008D4322">
      <w:pPr>
        <w:numPr>
          <w:ilvl w:val="0"/>
          <w:numId w:val="2"/>
        </w:numPr>
        <w:ind w:hanging="360"/>
      </w:pPr>
      <w:r>
        <w:t xml:space="preserve">Chaque coach remettra sa composition d’équipe cinq jours avant les IP par mail au responsable de la compétition (cfr@fvwb.be), elle pourra être modifiée au secrétariat de la compétition et cela avant le début de sa première rencontre. </w:t>
      </w:r>
    </w:p>
    <w:p w14:paraId="7D72F053" w14:textId="283052E2" w:rsidR="00366B0B" w:rsidRDefault="00366B0B">
      <w:pPr>
        <w:numPr>
          <w:ilvl w:val="0"/>
          <w:numId w:val="2"/>
        </w:numPr>
        <w:ind w:hanging="360"/>
      </w:pPr>
      <w:r>
        <w:t>L’équipe qui reçoit doit</w:t>
      </w:r>
      <w:r w:rsidR="00837161">
        <w:t xml:space="preserve"> faire la feuille de match et le marquoir.</w:t>
      </w:r>
    </w:p>
    <w:p w14:paraId="495E9C4B" w14:textId="77777777" w:rsidR="00EA74AF" w:rsidRDefault="008D4322">
      <w:pPr>
        <w:numPr>
          <w:ilvl w:val="0"/>
          <w:numId w:val="2"/>
        </w:numPr>
        <w:ind w:hanging="360"/>
      </w:pPr>
      <w:r>
        <w:t xml:space="preserve">Une feuille de match reprenant les joueurs ou numéros sera remise à l’arbitre à chaque match afin qu’il puisse y inscrire les scores et remarques éventuelles. L’arbitre remettra la feuille des résultats au secrétariat après le match. </w:t>
      </w:r>
    </w:p>
    <w:p w14:paraId="4D9ED691" w14:textId="77777777" w:rsidR="00EA74AF" w:rsidRDefault="008D4322">
      <w:pPr>
        <w:numPr>
          <w:ilvl w:val="0"/>
          <w:numId w:val="2"/>
        </w:numPr>
        <w:ind w:hanging="360"/>
      </w:pPr>
      <w:r>
        <w:t xml:space="preserve">Chaque sélection veillera à maintenir les vestiaires et la salle en état de propreté. Toutes les dégradations seront facturées à la province concernée. </w:t>
      </w:r>
    </w:p>
    <w:p w14:paraId="619A530A" w14:textId="77777777" w:rsidR="00EA74AF" w:rsidRDefault="008D4322">
      <w:pPr>
        <w:numPr>
          <w:ilvl w:val="0"/>
          <w:numId w:val="2"/>
        </w:numPr>
        <w:ind w:hanging="360"/>
      </w:pPr>
      <w:r>
        <w:lastRenderedPageBreak/>
        <w:t xml:space="preserve">Les responsables d'équipes recommanderont aux participants de ne pas laisser d'objets ou d'équipements de valeurs dans les vestiaires. Les organisateurs déclinent toutes responsabilités en cas de vol ou disparition. </w:t>
      </w:r>
    </w:p>
    <w:p w14:paraId="787082B7" w14:textId="77777777" w:rsidR="00EA74AF" w:rsidRDefault="008D4322">
      <w:pPr>
        <w:numPr>
          <w:ilvl w:val="0"/>
          <w:numId w:val="2"/>
        </w:numPr>
        <w:ind w:hanging="360"/>
      </w:pPr>
      <w:r>
        <w:t xml:space="preserve">Le règlement et l’horaire sont susceptibles d’adaptation(s) selon les conditions du jour en égard au nombre d’équipes présentes. </w:t>
      </w:r>
    </w:p>
    <w:p w14:paraId="0F53AFC1" w14:textId="77777777" w:rsidR="00EA74AF" w:rsidRDefault="008D4322">
      <w:pPr>
        <w:numPr>
          <w:ilvl w:val="0"/>
          <w:numId w:val="2"/>
        </w:numPr>
        <w:ind w:hanging="360"/>
      </w:pPr>
      <w:r>
        <w:t xml:space="preserve">Un classement sera établi après chaque match et affiché au secrétariat. </w:t>
      </w:r>
    </w:p>
    <w:p w14:paraId="188A299A" w14:textId="77777777" w:rsidR="00EA74AF" w:rsidRDefault="008D4322">
      <w:pPr>
        <w:numPr>
          <w:ilvl w:val="0"/>
          <w:numId w:val="2"/>
        </w:numPr>
        <w:ind w:hanging="360"/>
      </w:pPr>
      <w:r>
        <w:t>Le vainqueur du tournoi B gagnera le droit d’être la 6</w:t>
      </w:r>
      <w:r>
        <w:rPr>
          <w:sz w:val="22"/>
          <w:vertAlign w:val="superscript"/>
        </w:rPr>
        <w:t>e</w:t>
      </w:r>
      <w:r>
        <w:t xml:space="preserve"> équipe lors de la grande finale du tournoi Ligue A. </w:t>
      </w:r>
    </w:p>
    <w:p w14:paraId="076AAC0D" w14:textId="77777777" w:rsidR="00EA74AF" w:rsidRDefault="008D4322">
      <w:pPr>
        <w:numPr>
          <w:ilvl w:val="0"/>
          <w:numId w:val="2"/>
        </w:numPr>
        <w:ind w:hanging="360"/>
      </w:pPr>
      <w:r>
        <w:t xml:space="preserve">Le </w:t>
      </w:r>
      <w:proofErr w:type="gramStart"/>
      <w:r>
        <w:t>timing</w:t>
      </w:r>
      <w:proofErr w:type="gramEnd"/>
      <w:r>
        <w:t xml:space="preserve"> prévu est le suivant : </w:t>
      </w:r>
    </w:p>
    <w:p w14:paraId="22571D8E" w14:textId="41783B0E" w:rsidR="00EA74AF" w:rsidRDefault="008D4322">
      <w:pPr>
        <w:spacing w:after="20" w:line="240" w:lineRule="auto"/>
        <w:ind w:left="1141" w:right="5992" w:hanging="360"/>
        <w:jc w:val="left"/>
      </w:pPr>
      <w:r>
        <w:t xml:space="preserve">Début des premiers matchs : </w:t>
      </w:r>
      <w:proofErr w:type="gramStart"/>
      <w:r w:rsidR="008318A9">
        <w:t>09:</w:t>
      </w:r>
      <w:proofErr w:type="gramEnd"/>
      <w:r w:rsidR="008318A9">
        <w:t>30</w:t>
      </w:r>
      <w:r>
        <w:t xml:space="preserve"> </w:t>
      </w:r>
      <w:r>
        <w:rPr>
          <w:rFonts w:ascii="Courier New" w:eastAsia="Courier New" w:hAnsi="Courier New" w:cs="Courier New"/>
        </w:rPr>
        <w:t>o</w:t>
      </w:r>
      <w:r>
        <w:rPr>
          <w:rFonts w:ascii="Arial" w:eastAsia="Arial" w:hAnsi="Arial" w:cs="Arial"/>
        </w:rPr>
        <w:t xml:space="preserve"> </w:t>
      </w:r>
      <w:r>
        <w:rPr>
          <w:i/>
        </w:rPr>
        <w:t xml:space="preserve">Le planning complet sera communiqué en fonction des inscriptions par Ligue. </w:t>
      </w:r>
    </w:p>
    <w:p w14:paraId="03159839" w14:textId="77777777" w:rsidR="00EA74AF" w:rsidRDefault="008D4322">
      <w:pPr>
        <w:numPr>
          <w:ilvl w:val="0"/>
          <w:numId w:val="2"/>
        </w:numPr>
        <w:ind w:hanging="360"/>
      </w:pPr>
      <w:r>
        <w:t xml:space="preserve">Les organisateurs fournissent l’adresse de la salle ou des salles un mois avant le jour du tournoi. </w:t>
      </w:r>
    </w:p>
    <w:p w14:paraId="6E7D68B1" w14:textId="77777777" w:rsidR="00EA74AF" w:rsidRDefault="008D4322">
      <w:pPr>
        <w:numPr>
          <w:ilvl w:val="0"/>
          <w:numId w:val="2"/>
        </w:numPr>
        <w:ind w:hanging="360"/>
      </w:pPr>
      <w:r>
        <w:t xml:space="preserve">Les AOC fournissent la liste des participant dix jours avant le tournoi. </w:t>
      </w:r>
    </w:p>
    <w:p w14:paraId="5C265207" w14:textId="77777777" w:rsidR="00EA74AF" w:rsidRDefault="008D4322">
      <w:pPr>
        <w:spacing w:after="24" w:line="259" w:lineRule="auto"/>
        <w:ind w:left="60" w:firstLine="0"/>
        <w:jc w:val="left"/>
      </w:pPr>
      <w:r>
        <w:t xml:space="preserve"> </w:t>
      </w:r>
    </w:p>
    <w:p w14:paraId="4525AD89" w14:textId="77777777" w:rsidR="00EA74AF" w:rsidRDefault="008D4322">
      <w:pPr>
        <w:pStyle w:val="Titre1"/>
        <w:ind w:left="55"/>
      </w:pPr>
      <w:r>
        <w:t xml:space="preserve">Observations </w:t>
      </w:r>
    </w:p>
    <w:p w14:paraId="517F3630" w14:textId="77777777" w:rsidR="00EA74AF" w:rsidRDefault="008D4322">
      <w:r>
        <w:t xml:space="preserve">Chaque entité décide en toute autonomie des critères déterminant qui jouerait en Ligue A et qui en Ligue B, sachant que les objectifs de la Ligue A sont essentiellement la </w:t>
      </w:r>
      <w:r>
        <w:rPr>
          <w:b/>
        </w:rPr>
        <w:t>performance et la compétition</w:t>
      </w:r>
      <w:r>
        <w:t xml:space="preserve"> et que les objectifs de la Ligue B sont </w:t>
      </w:r>
      <w:r>
        <w:rPr>
          <w:b/>
        </w:rPr>
        <w:t>l’éducation, la participation et le développement</w:t>
      </w:r>
      <w:r>
        <w:t xml:space="preserve">.  </w:t>
      </w:r>
    </w:p>
    <w:p w14:paraId="184EABFA" w14:textId="77777777" w:rsidR="00EA74AF" w:rsidRDefault="008D4322">
      <w:pPr>
        <w:spacing w:after="24" w:line="259" w:lineRule="auto"/>
        <w:ind w:left="60" w:firstLine="0"/>
        <w:jc w:val="left"/>
      </w:pPr>
      <w:r>
        <w:t xml:space="preserve"> </w:t>
      </w:r>
    </w:p>
    <w:p w14:paraId="1D2855D0" w14:textId="5F7CDD45" w:rsidR="00EA74AF" w:rsidRDefault="008D4322">
      <w:pPr>
        <w:spacing w:after="34"/>
      </w:pPr>
      <w:r>
        <w:t xml:space="preserve">La sélection ou les sélections du Luxembourg pourra/pourront intégrer des joueuses/joueurs né(e)s en 2008 </w:t>
      </w:r>
      <w:r w:rsidR="00534D93">
        <w:t xml:space="preserve">en </w:t>
      </w:r>
      <w:r w:rsidR="00534D93" w:rsidRPr="00A36AF0">
        <w:rPr>
          <w:b/>
          <w:bCs/>
        </w:rPr>
        <w:t>ligue A</w:t>
      </w:r>
      <w:r w:rsidR="00534D93">
        <w:t xml:space="preserve"> </w:t>
      </w:r>
      <w:r w:rsidR="00BD3E98">
        <w:t>afin</w:t>
      </w:r>
      <w:r>
        <w:t xml:space="preserve"> de compléter leurs sélections. </w:t>
      </w:r>
    </w:p>
    <w:p w14:paraId="2F70C4AF" w14:textId="77777777" w:rsidR="00EA74AF" w:rsidRDefault="008D4322">
      <w:pPr>
        <w:spacing w:after="24" w:line="259" w:lineRule="auto"/>
        <w:ind w:left="60" w:firstLine="0"/>
        <w:jc w:val="left"/>
      </w:pPr>
      <w:r>
        <w:rPr>
          <w:b/>
        </w:rPr>
        <w:t xml:space="preserve"> </w:t>
      </w:r>
    </w:p>
    <w:p w14:paraId="1436494A" w14:textId="77777777" w:rsidR="00EA74AF" w:rsidRDefault="008D4322">
      <w:pPr>
        <w:pStyle w:val="Titre1"/>
        <w:ind w:left="55"/>
      </w:pPr>
      <w:r>
        <w:t xml:space="preserve">Les prix et récompenses  </w:t>
      </w:r>
    </w:p>
    <w:p w14:paraId="01A65BF3" w14:textId="0C434AAA" w:rsidR="00EA74AF" w:rsidRDefault="008D4322">
      <w:r>
        <w:t xml:space="preserve">Le tournoi final ne concerne que la Ligue A, plus le vainqueur de la Ligue B. Ce tournoi se joue en 2 poules de 3 avec classement et demi-finales croisées. Un trophée récompense les meilleures équipes. </w:t>
      </w:r>
    </w:p>
    <w:p w14:paraId="717F265C" w14:textId="7336A7C5" w:rsidR="00EA74AF" w:rsidRDefault="008D4322" w:rsidP="001D2F03">
      <w:pPr>
        <w:spacing w:after="34"/>
      </w:pPr>
      <w:r>
        <w:t xml:space="preserve">Concernant les tournois de la Ligue B, chaque équipe reçoit un prix à l’issue de chacun des 2 tournois. </w:t>
      </w:r>
    </w:p>
    <w:p w14:paraId="5BC68181" w14:textId="77777777" w:rsidR="0046743A" w:rsidRDefault="0046743A">
      <w:pPr>
        <w:spacing w:after="184" w:line="259" w:lineRule="auto"/>
        <w:ind w:left="60" w:firstLine="0"/>
        <w:jc w:val="left"/>
      </w:pPr>
    </w:p>
    <w:p w14:paraId="44C1EE9F" w14:textId="77777777" w:rsidR="00C94B25" w:rsidRDefault="00C94B25">
      <w:pPr>
        <w:spacing w:after="184" w:line="259" w:lineRule="auto"/>
        <w:ind w:left="60" w:firstLine="0"/>
        <w:jc w:val="left"/>
      </w:pPr>
    </w:p>
    <w:p w14:paraId="2529F098" w14:textId="77777777" w:rsidR="00C94B25" w:rsidRDefault="00C94B25">
      <w:pPr>
        <w:spacing w:after="184" w:line="259" w:lineRule="auto"/>
        <w:ind w:left="60" w:firstLine="0"/>
        <w:jc w:val="left"/>
      </w:pPr>
    </w:p>
    <w:p w14:paraId="6F416076" w14:textId="77777777" w:rsidR="00C94B25" w:rsidRDefault="00C94B25">
      <w:pPr>
        <w:spacing w:after="184" w:line="259" w:lineRule="auto"/>
        <w:ind w:left="60" w:firstLine="0"/>
        <w:jc w:val="left"/>
      </w:pPr>
    </w:p>
    <w:p w14:paraId="35EF81E5" w14:textId="77777777" w:rsidR="00EA74AF" w:rsidRDefault="008D4322">
      <w:pPr>
        <w:spacing w:after="0" w:line="259" w:lineRule="auto"/>
        <w:ind w:left="102" w:firstLine="0"/>
        <w:jc w:val="center"/>
      </w:pPr>
      <w:r>
        <w:t xml:space="preserve"> </w:t>
      </w:r>
    </w:p>
    <w:sectPr w:rsidR="00EA74AF">
      <w:headerReference w:type="even" r:id="rId8"/>
      <w:headerReference w:type="default" r:id="rId9"/>
      <w:footerReference w:type="even" r:id="rId10"/>
      <w:footerReference w:type="default" r:id="rId11"/>
      <w:headerReference w:type="first" r:id="rId12"/>
      <w:footerReference w:type="first" r:id="rId13"/>
      <w:pgSz w:w="16836" w:h="11908" w:orient="landscape"/>
      <w:pgMar w:top="195" w:right="713" w:bottom="1437" w:left="660" w:header="720" w:footer="6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98D53" w14:textId="77777777" w:rsidR="00841FC4" w:rsidRDefault="00841FC4">
      <w:pPr>
        <w:spacing w:after="0" w:line="240" w:lineRule="auto"/>
      </w:pPr>
      <w:r>
        <w:separator/>
      </w:r>
    </w:p>
  </w:endnote>
  <w:endnote w:type="continuationSeparator" w:id="0">
    <w:p w14:paraId="7091BDC1" w14:textId="77777777" w:rsidR="00841FC4" w:rsidRDefault="0084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A5D2" w14:textId="77777777" w:rsidR="00EA74AF" w:rsidRDefault="008D4322">
    <w:pPr>
      <w:spacing w:after="0" w:line="259" w:lineRule="auto"/>
      <w:ind w:left="104" w:firstLine="0"/>
      <w:jc w:val="center"/>
    </w:pPr>
    <w:r>
      <w:rPr>
        <w:noProof/>
      </w:rPr>
      <w:drawing>
        <wp:anchor distT="0" distB="0" distL="114300" distR="114300" simplePos="0" relativeHeight="251661312" behindDoc="0" locked="0" layoutInCell="1" allowOverlap="0" wp14:anchorId="538D45F1" wp14:editId="6DC10C0F">
          <wp:simplePos x="0" y="0"/>
          <wp:positionH relativeFrom="page">
            <wp:posOffset>4803140</wp:posOffset>
          </wp:positionH>
          <wp:positionV relativeFrom="page">
            <wp:posOffset>6653531</wp:posOffset>
          </wp:positionV>
          <wp:extent cx="1085088" cy="45212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85088" cy="452120"/>
                  </a:xfrm>
                  <a:prstGeom prst="rect">
                    <a:avLst/>
                  </a:prstGeom>
                </pic:spPr>
              </pic:pic>
            </a:graphicData>
          </a:graphic>
        </wp:anchor>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F232" w14:textId="77777777" w:rsidR="00EA74AF" w:rsidRDefault="008D4322">
    <w:pPr>
      <w:spacing w:after="0" w:line="259" w:lineRule="auto"/>
      <w:ind w:left="104" w:firstLine="0"/>
      <w:jc w:val="center"/>
    </w:pPr>
    <w:r>
      <w:rPr>
        <w:noProof/>
      </w:rPr>
      <w:drawing>
        <wp:anchor distT="0" distB="0" distL="114300" distR="114300" simplePos="0" relativeHeight="251662336" behindDoc="0" locked="0" layoutInCell="1" allowOverlap="0" wp14:anchorId="21F88FAA" wp14:editId="57AC3C1B">
          <wp:simplePos x="0" y="0"/>
          <wp:positionH relativeFrom="page">
            <wp:posOffset>4803140</wp:posOffset>
          </wp:positionH>
          <wp:positionV relativeFrom="page">
            <wp:posOffset>6653531</wp:posOffset>
          </wp:positionV>
          <wp:extent cx="1085088" cy="452120"/>
          <wp:effectExtent l="0" t="0" r="0" b="0"/>
          <wp:wrapSquare wrapText="bothSides"/>
          <wp:docPr id="54972556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85088" cy="452120"/>
                  </a:xfrm>
                  <a:prstGeom prst="rect">
                    <a:avLst/>
                  </a:prstGeom>
                </pic:spPr>
              </pic:pic>
            </a:graphicData>
          </a:graphic>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C595" w14:textId="77777777" w:rsidR="00EA74AF" w:rsidRDefault="008D4322">
    <w:pPr>
      <w:spacing w:after="0" w:line="259" w:lineRule="auto"/>
      <w:ind w:left="104" w:firstLine="0"/>
      <w:jc w:val="center"/>
    </w:pPr>
    <w:r>
      <w:rPr>
        <w:noProof/>
      </w:rPr>
      <w:drawing>
        <wp:anchor distT="0" distB="0" distL="114300" distR="114300" simplePos="0" relativeHeight="251663360" behindDoc="0" locked="0" layoutInCell="1" allowOverlap="0" wp14:anchorId="32114834" wp14:editId="5C0BB8F2">
          <wp:simplePos x="0" y="0"/>
          <wp:positionH relativeFrom="page">
            <wp:posOffset>4803140</wp:posOffset>
          </wp:positionH>
          <wp:positionV relativeFrom="page">
            <wp:posOffset>6653531</wp:posOffset>
          </wp:positionV>
          <wp:extent cx="1085088" cy="452120"/>
          <wp:effectExtent l="0" t="0" r="0" b="0"/>
          <wp:wrapSquare wrapText="bothSides"/>
          <wp:docPr id="18020855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85088" cy="452120"/>
                  </a:xfrm>
                  <a:prstGeom prst="rect">
                    <a:avLst/>
                  </a:prstGeom>
                </pic:spPr>
              </pic:pic>
            </a:graphicData>
          </a:graphic>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461B" w14:textId="77777777" w:rsidR="00841FC4" w:rsidRDefault="00841FC4">
      <w:pPr>
        <w:spacing w:after="0" w:line="240" w:lineRule="auto"/>
      </w:pPr>
      <w:r>
        <w:separator/>
      </w:r>
    </w:p>
  </w:footnote>
  <w:footnote w:type="continuationSeparator" w:id="0">
    <w:p w14:paraId="478B2F05" w14:textId="77777777" w:rsidR="00841FC4" w:rsidRDefault="0084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00E9" w14:textId="77777777" w:rsidR="00EA74AF" w:rsidRDefault="008D4322">
    <w:r>
      <w:rPr>
        <w:noProof/>
        <w:sz w:val="22"/>
      </w:rPr>
      <mc:AlternateContent>
        <mc:Choice Requires="wpg">
          <w:drawing>
            <wp:anchor distT="0" distB="0" distL="114300" distR="114300" simplePos="0" relativeHeight="251658240" behindDoc="1" locked="0" layoutInCell="1" allowOverlap="1" wp14:anchorId="255274FA" wp14:editId="675E5543">
              <wp:simplePos x="0" y="0"/>
              <wp:positionH relativeFrom="page">
                <wp:posOffset>2016760</wp:posOffset>
              </wp:positionH>
              <wp:positionV relativeFrom="page">
                <wp:posOffset>320040</wp:posOffset>
              </wp:positionV>
              <wp:extent cx="6657340" cy="6645275"/>
              <wp:effectExtent l="0" t="0" r="0" b="0"/>
              <wp:wrapNone/>
              <wp:docPr id="5272" name="Group 5272"/>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273" name="Picture 5273"/>
                        <pic:cNvPicPr/>
                      </pic:nvPicPr>
                      <pic:blipFill>
                        <a:blip r:embed="rId1"/>
                        <a:stretch>
                          <a:fillRect/>
                        </a:stretch>
                      </pic:blipFill>
                      <pic:spPr>
                        <a:xfrm>
                          <a:off x="0" y="0"/>
                          <a:ext cx="6657340" cy="6645275"/>
                        </a:xfrm>
                        <a:prstGeom prst="rect">
                          <a:avLst/>
                        </a:prstGeom>
                      </pic:spPr>
                    </pic:pic>
                  </wpg:wgp>
                </a:graphicData>
              </a:graphic>
            </wp:anchor>
          </w:drawing>
        </mc:Choice>
        <mc:Fallback>
          <w:pict>
            <v:group w14:anchorId="6464FDA5" id="Group 5272" o:spid="_x0000_s1026" style="position:absolute;margin-left:158.8pt;margin-top:25.2pt;width:524.2pt;height:523.25pt;z-index:-251658240;mso-position-horizontal-relative:page;mso-position-vertical-relative:page" coordsize="66573,66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73" o:spid="_x0000_s1027" type="#_x0000_t75" style="position:absolute;width:66573;height:6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8F6EA" w14:textId="77777777" w:rsidR="00EA74AF" w:rsidRDefault="008D4322">
    <w:r>
      <w:rPr>
        <w:noProof/>
        <w:sz w:val="22"/>
      </w:rPr>
      <mc:AlternateContent>
        <mc:Choice Requires="wpg">
          <w:drawing>
            <wp:anchor distT="0" distB="0" distL="114300" distR="114300" simplePos="0" relativeHeight="251659264" behindDoc="1" locked="0" layoutInCell="1" allowOverlap="1" wp14:anchorId="28F9DF41" wp14:editId="14F69A61">
              <wp:simplePos x="0" y="0"/>
              <wp:positionH relativeFrom="page">
                <wp:posOffset>2016760</wp:posOffset>
              </wp:positionH>
              <wp:positionV relativeFrom="page">
                <wp:posOffset>320040</wp:posOffset>
              </wp:positionV>
              <wp:extent cx="6657340" cy="6645275"/>
              <wp:effectExtent l="0" t="0" r="0" b="0"/>
              <wp:wrapNone/>
              <wp:docPr id="5261" name="Group 5261"/>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262" name="Picture 5262"/>
                        <pic:cNvPicPr/>
                      </pic:nvPicPr>
                      <pic:blipFill>
                        <a:blip r:embed="rId1"/>
                        <a:stretch>
                          <a:fillRect/>
                        </a:stretch>
                      </pic:blipFill>
                      <pic:spPr>
                        <a:xfrm>
                          <a:off x="0" y="0"/>
                          <a:ext cx="6657340" cy="6645275"/>
                        </a:xfrm>
                        <a:prstGeom prst="rect">
                          <a:avLst/>
                        </a:prstGeom>
                      </pic:spPr>
                    </pic:pic>
                  </wpg:wgp>
                </a:graphicData>
              </a:graphic>
            </wp:anchor>
          </w:drawing>
        </mc:Choice>
        <mc:Fallback>
          <w:pict>
            <v:group w14:anchorId="42C1CC4C" id="Group 5261" o:spid="_x0000_s1026" style="position:absolute;margin-left:158.8pt;margin-top:25.2pt;width:524.2pt;height:523.25pt;z-index:-251657216;mso-position-horizontal-relative:page;mso-position-vertical-relative:page" coordsize="66573,66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62" o:spid="_x0000_s1027" type="#_x0000_t75" style="position:absolute;width:66573;height:6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4E58" w14:textId="77777777" w:rsidR="00EA74AF" w:rsidRDefault="008D4322">
    <w:r>
      <w:rPr>
        <w:noProof/>
        <w:sz w:val="22"/>
      </w:rPr>
      <mc:AlternateContent>
        <mc:Choice Requires="wpg">
          <w:drawing>
            <wp:anchor distT="0" distB="0" distL="114300" distR="114300" simplePos="0" relativeHeight="251660288" behindDoc="1" locked="0" layoutInCell="1" allowOverlap="1" wp14:anchorId="058ABF5D" wp14:editId="36DC0750">
              <wp:simplePos x="0" y="0"/>
              <wp:positionH relativeFrom="page">
                <wp:posOffset>2016760</wp:posOffset>
              </wp:positionH>
              <wp:positionV relativeFrom="page">
                <wp:posOffset>320040</wp:posOffset>
              </wp:positionV>
              <wp:extent cx="6657340" cy="6645275"/>
              <wp:effectExtent l="0" t="0" r="0" b="0"/>
              <wp:wrapNone/>
              <wp:docPr id="5250" name="Group 5250"/>
              <wp:cNvGraphicFramePr/>
              <a:graphic xmlns:a="http://schemas.openxmlformats.org/drawingml/2006/main">
                <a:graphicData uri="http://schemas.microsoft.com/office/word/2010/wordprocessingGroup">
                  <wpg:wgp>
                    <wpg:cNvGrpSpPr/>
                    <wpg:grpSpPr>
                      <a:xfrm>
                        <a:off x="0" y="0"/>
                        <a:ext cx="6657340" cy="6645275"/>
                        <a:chOff x="0" y="0"/>
                        <a:chExt cx="6657340" cy="6645275"/>
                      </a:xfrm>
                    </wpg:grpSpPr>
                    <pic:pic xmlns:pic="http://schemas.openxmlformats.org/drawingml/2006/picture">
                      <pic:nvPicPr>
                        <pic:cNvPr id="5251" name="Picture 5251"/>
                        <pic:cNvPicPr/>
                      </pic:nvPicPr>
                      <pic:blipFill>
                        <a:blip r:embed="rId1"/>
                        <a:stretch>
                          <a:fillRect/>
                        </a:stretch>
                      </pic:blipFill>
                      <pic:spPr>
                        <a:xfrm>
                          <a:off x="0" y="0"/>
                          <a:ext cx="6657340" cy="6645275"/>
                        </a:xfrm>
                        <a:prstGeom prst="rect">
                          <a:avLst/>
                        </a:prstGeom>
                      </pic:spPr>
                    </pic:pic>
                  </wpg:wgp>
                </a:graphicData>
              </a:graphic>
            </wp:anchor>
          </w:drawing>
        </mc:Choice>
        <mc:Fallback>
          <w:pict>
            <v:group w14:anchorId="384A476A" id="Group 5250" o:spid="_x0000_s1026" style="position:absolute;margin-left:158.8pt;margin-top:25.2pt;width:524.2pt;height:523.25pt;z-index:-251656192;mso-position-horizontal-relative:page;mso-position-vertical-relative:page" coordsize="66573,664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51" o:spid="_x0000_s1027" type="#_x0000_t75" style="position:absolute;width:66573;height:6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114E"/>
    <w:multiLevelType w:val="hybridMultilevel"/>
    <w:tmpl w:val="102493B0"/>
    <w:lvl w:ilvl="0" w:tplc="F9C46012">
      <w:start w:val="1"/>
      <w:numFmt w:val="decimal"/>
      <w:lvlText w:val="%1-"/>
      <w:lvlJc w:val="left"/>
      <w:pPr>
        <w:ind w:left="368" w:hanging="360"/>
      </w:pPr>
      <w:rPr>
        <w:rFonts w:hint="default"/>
      </w:rPr>
    </w:lvl>
    <w:lvl w:ilvl="1" w:tplc="080C0019" w:tentative="1">
      <w:start w:val="1"/>
      <w:numFmt w:val="lowerLetter"/>
      <w:lvlText w:val="%2."/>
      <w:lvlJc w:val="left"/>
      <w:pPr>
        <w:ind w:left="1088" w:hanging="360"/>
      </w:pPr>
    </w:lvl>
    <w:lvl w:ilvl="2" w:tplc="080C001B" w:tentative="1">
      <w:start w:val="1"/>
      <w:numFmt w:val="lowerRoman"/>
      <w:lvlText w:val="%3."/>
      <w:lvlJc w:val="right"/>
      <w:pPr>
        <w:ind w:left="1808" w:hanging="180"/>
      </w:pPr>
    </w:lvl>
    <w:lvl w:ilvl="3" w:tplc="080C000F" w:tentative="1">
      <w:start w:val="1"/>
      <w:numFmt w:val="decimal"/>
      <w:lvlText w:val="%4."/>
      <w:lvlJc w:val="left"/>
      <w:pPr>
        <w:ind w:left="2528" w:hanging="360"/>
      </w:pPr>
    </w:lvl>
    <w:lvl w:ilvl="4" w:tplc="080C0019" w:tentative="1">
      <w:start w:val="1"/>
      <w:numFmt w:val="lowerLetter"/>
      <w:lvlText w:val="%5."/>
      <w:lvlJc w:val="left"/>
      <w:pPr>
        <w:ind w:left="3248" w:hanging="360"/>
      </w:pPr>
    </w:lvl>
    <w:lvl w:ilvl="5" w:tplc="080C001B" w:tentative="1">
      <w:start w:val="1"/>
      <w:numFmt w:val="lowerRoman"/>
      <w:lvlText w:val="%6."/>
      <w:lvlJc w:val="right"/>
      <w:pPr>
        <w:ind w:left="3968" w:hanging="180"/>
      </w:pPr>
    </w:lvl>
    <w:lvl w:ilvl="6" w:tplc="080C000F" w:tentative="1">
      <w:start w:val="1"/>
      <w:numFmt w:val="decimal"/>
      <w:lvlText w:val="%7."/>
      <w:lvlJc w:val="left"/>
      <w:pPr>
        <w:ind w:left="4688" w:hanging="360"/>
      </w:pPr>
    </w:lvl>
    <w:lvl w:ilvl="7" w:tplc="080C0019" w:tentative="1">
      <w:start w:val="1"/>
      <w:numFmt w:val="lowerLetter"/>
      <w:lvlText w:val="%8."/>
      <w:lvlJc w:val="left"/>
      <w:pPr>
        <w:ind w:left="5408" w:hanging="360"/>
      </w:pPr>
    </w:lvl>
    <w:lvl w:ilvl="8" w:tplc="080C001B" w:tentative="1">
      <w:start w:val="1"/>
      <w:numFmt w:val="lowerRoman"/>
      <w:lvlText w:val="%9."/>
      <w:lvlJc w:val="right"/>
      <w:pPr>
        <w:ind w:left="6128" w:hanging="180"/>
      </w:pPr>
    </w:lvl>
  </w:abstractNum>
  <w:abstractNum w:abstractNumId="1" w15:restartNumberingAfterBreak="0">
    <w:nsid w:val="3D5A5AB5"/>
    <w:multiLevelType w:val="hybridMultilevel"/>
    <w:tmpl w:val="17A697F0"/>
    <w:lvl w:ilvl="0" w:tplc="7AC20832">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BE1EF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989EA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00759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DC75A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6FDF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0A073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F2DB9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7061E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082699"/>
    <w:multiLevelType w:val="hybridMultilevel"/>
    <w:tmpl w:val="DC6E100E"/>
    <w:lvl w:ilvl="0" w:tplc="69323EF0">
      <w:start w:val="1"/>
      <w:numFmt w:val="bullet"/>
      <w:lvlText w:val="•"/>
      <w:lvlJc w:val="left"/>
      <w:pPr>
        <w:ind w:left="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EBE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082B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7E2AA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74E5C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0442F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901E1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CA146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9A821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64E44DE"/>
    <w:multiLevelType w:val="hybridMultilevel"/>
    <w:tmpl w:val="91283FA6"/>
    <w:lvl w:ilvl="0" w:tplc="3D2E6726">
      <w:start w:val="1"/>
      <w:numFmt w:val="decimal"/>
      <w:lvlText w:val="%1-"/>
      <w:lvlJc w:val="left"/>
      <w:pPr>
        <w:ind w:left="368" w:hanging="360"/>
      </w:pPr>
      <w:rPr>
        <w:rFonts w:hint="default"/>
        <w:sz w:val="20"/>
        <w:szCs w:val="20"/>
      </w:rPr>
    </w:lvl>
    <w:lvl w:ilvl="1" w:tplc="080C0019" w:tentative="1">
      <w:start w:val="1"/>
      <w:numFmt w:val="lowerLetter"/>
      <w:lvlText w:val="%2."/>
      <w:lvlJc w:val="left"/>
      <w:pPr>
        <w:ind w:left="1088" w:hanging="360"/>
      </w:pPr>
    </w:lvl>
    <w:lvl w:ilvl="2" w:tplc="080C001B" w:tentative="1">
      <w:start w:val="1"/>
      <w:numFmt w:val="lowerRoman"/>
      <w:lvlText w:val="%3."/>
      <w:lvlJc w:val="right"/>
      <w:pPr>
        <w:ind w:left="1808" w:hanging="180"/>
      </w:pPr>
    </w:lvl>
    <w:lvl w:ilvl="3" w:tplc="080C000F" w:tentative="1">
      <w:start w:val="1"/>
      <w:numFmt w:val="decimal"/>
      <w:lvlText w:val="%4."/>
      <w:lvlJc w:val="left"/>
      <w:pPr>
        <w:ind w:left="2528" w:hanging="360"/>
      </w:pPr>
    </w:lvl>
    <w:lvl w:ilvl="4" w:tplc="080C0019" w:tentative="1">
      <w:start w:val="1"/>
      <w:numFmt w:val="lowerLetter"/>
      <w:lvlText w:val="%5."/>
      <w:lvlJc w:val="left"/>
      <w:pPr>
        <w:ind w:left="3248" w:hanging="360"/>
      </w:pPr>
    </w:lvl>
    <w:lvl w:ilvl="5" w:tplc="080C001B" w:tentative="1">
      <w:start w:val="1"/>
      <w:numFmt w:val="lowerRoman"/>
      <w:lvlText w:val="%6."/>
      <w:lvlJc w:val="right"/>
      <w:pPr>
        <w:ind w:left="3968" w:hanging="180"/>
      </w:pPr>
    </w:lvl>
    <w:lvl w:ilvl="6" w:tplc="080C000F" w:tentative="1">
      <w:start w:val="1"/>
      <w:numFmt w:val="decimal"/>
      <w:lvlText w:val="%7."/>
      <w:lvlJc w:val="left"/>
      <w:pPr>
        <w:ind w:left="4688" w:hanging="360"/>
      </w:pPr>
    </w:lvl>
    <w:lvl w:ilvl="7" w:tplc="080C0019" w:tentative="1">
      <w:start w:val="1"/>
      <w:numFmt w:val="lowerLetter"/>
      <w:lvlText w:val="%8."/>
      <w:lvlJc w:val="left"/>
      <w:pPr>
        <w:ind w:left="5408" w:hanging="360"/>
      </w:pPr>
    </w:lvl>
    <w:lvl w:ilvl="8" w:tplc="080C001B" w:tentative="1">
      <w:start w:val="1"/>
      <w:numFmt w:val="lowerRoman"/>
      <w:lvlText w:val="%9."/>
      <w:lvlJc w:val="right"/>
      <w:pPr>
        <w:ind w:left="6128" w:hanging="180"/>
      </w:pPr>
    </w:lvl>
  </w:abstractNum>
  <w:num w:numId="1" w16cid:durableId="1844127999">
    <w:abstractNumId w:val="1"/>
  </w:num>
  <w:num w:numId="2" w16cid:durableId="1893689352">
    <w:abstractNumId w:val="2"/>
  </w:num>
  <w:num w:numId="3" w16cid:durableId="956987808">
    <w:abstractNumId w:val="3"/>
  </w:num>
  <w:num w:numId="4" w16cid:durableId="189061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4AF"/>
    <w:rsid w:val="0010233A"/>
    <w:rsid w:val="001623FE"/>
    <w:rsid w:val="00195C42"/>
    <w:rsid w:val="001C3B14"/>
    <w:rsid w:val="001C7C1E"/>
    <w:rsid w:val="001D2F03"/>
    <w:rsid w:val="001D6BC6"/>
    <w:rsid w:val="00292096"/>
    <w:rsid w:val="002A647D"/>
    <w:rsid w:val="002C0E69"/>
    <w:rsid w:val="00366B0B"/>
    <w:rsid w:val="003D0BBA"/>
    <w:rsid w:val="0043356A"/>
    <w:rsid w:val="0046743A"/>
    <w:rsid w:val="00503039"/>
    <w:rsid w:val="00534D93"/>
    <w:rsid w:val="006037BA"/>
    <w:rsid w:val="0067653B"/>
    <w:rsid w:val="006A663D"/>
    <w:rsid w:val="006D7FA7"/>
    <w:rsid w:val="0071351C"/>
    <w:rsid w:val="007143CF"/>
    <w:rsid w:val="00822B64"/>
    <w:rsid w:val="008318A9"/>
    <w:rsid w:val="00837161"/>
    <w:rsid w:val="00841FC4"/>
    <w:rsid w:val="008554C5"/>
    <w:rsid w:val="008D4322"/>
    <w:rsid w:val="008E5987"/>
    <w:rsid w:val="00962C9E"/>
    <w:rsid w:val="00A36AF0"/>
    <w:rsid w:val="00AC71D8"/>
    <w:rsid w:val="00B32122"/>
    <w:rsid w:val="00B82A77"/>
    <w:rsid w:val="00BC5631"/>
    <w:rsid w:val="00BD3E98"/>
    <w:rsid w:val="00BF6932"/>
    <w:rsid w:val="00C94B25"/>
    <w:rsid w:val="00D14BEF"/>
    <w:rsid w:val="00D17512"/>
    <w:rsid w:val="00D76A02"/>
    <w:rsid w:val="00DA0925"/>
    <w:rsid w:val="00EA74AF"/>
    <w:rsid w:val="00EB70B1"/>
    <w:rsid w:val="00F21B33"/>
    <w:rsid w:val="00F30095"/>
    <w:rsid w:val="00F52A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278F"/>
  <w15:docId w15:val="{273B0A2A-4153-4DEC-A403-A2CA9BB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0" w:hanging="10"/>
      <w:jc w:val="both"/>
    </w:pPr>
    <w:rPr>
      <w:rFonts w:ascii="Calibri" w:eastAsia="Calibri" w:hAnsi="Calibri" w:cs="Calibri"/>
      <w:color w:val="000000"/>
    </w:rPr>
  </w:style>
  <w:style w:type="paragraph" w:styleId="Titre1">
    <w:name w:val="heading 1"/>
    <w:next w:val="Normal"/>
    <w:link w:val="Titre1Car"/>
    <w:uiPriority w:val="9"/>
    <w:qFormat/>
    <w:pPr>
      <w:keepNext/>
      <w:keepLines/>
      <w:spacing w:after="24" w:line="259" w:lineRule="auto"/>
      <w:ind w:left="7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62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804</Words>
  <Characters>4427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blairon</dc:creator>
  <cp:keywords/>
  <cp:lastModifiedBy>Michel Loppe</cp:lastModifiedBy>
  <cp:revision>2</cp:revision>
  <cp:lastPrinted>2024-10-28T14:04:00Z</cp:lastPrinted>
  <dcterms:created xsi:type="dcterms:W3CDTF">2024-12-12T15:26:00Z</dcterms:created>
  <dcterms:modified xsi:type="dcterms:W3CDTF">2024-12-12T15:26:00Z</dcterms:modified>
</cp:coreProperties>
</file>